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F08" w:rsidRPr="008E21A6" w:rsidRDefault="00674F08" w:rsidP="00C401D6">
      <w:pPr>
        <w:jc w:val="both"/>
        <w:rPr>
          <w:rFonts w:ascii="Times New Roman" w:hAnsi="Times New Roman" w:cs="Times New Roman"/>
          <w:sz w:val="28"/>
          <w:szCs w:val="28"/>
        </w:rPr>
      </w:pPr>
      <w:r w:rsidRPr="008E21A6">
        <w:rPr>
          <w:rFonts w:ascii="Times New Roman" w:hAnsi="Times New Roman" w:cs="Times New Roman"/>
          <w:sz w:val="28"/>
          <w:szCs w:val="28"/>
        </w:rPr>
        <w:t xml:space="preserve">Задания по формированию  </w:t>
      </w:r>
      <w:r w:rsidR="005D325A">
        <w:rPr>
          <w:rFonts w:ascii="Times New Roman" w:hAnsi="Times New Roman" w:cs="Times New Roman"/>
          <w:sz w:val="28"/>
          <w:szCs w:val="28"/>
        </w:rPr>
        <w:t>естественнонаучной</w:t>
      </w:r>
      <w:r w:rsidRPr="008E21A6">
        <w:rPr>
          <w:rFonts w:ascii="Times New Roman" w:hAnsi="Times New Roman" w:cs="Times New Roman"/>
          <w:sz w:val="28"/>
          <w:szCs w:val="28"/>
        </w:rPr>
        <w:t xml:space="preserve"> грамотности</w:t>
      </w:r>
    </w:p>
    <w:p w:rsidR="00674F08" w:rsidRPr="00100A1B" w:rsidRDefault="00674F08" w:rsidP="00C401D6">
      <w:pPr>
        <w:jc w:val="both"/>
        <w:rPr>
          <w:rFonts w:ascii="Times New Roman" w:hAnsi="Times New Roman" w:cs="Times New Roman"/>
          <w:b/>
          <w:sz w:val="40"/>
          <w:szCs w:val="40"/>
        </w:rPr>
      </w:pPr>
      <w:r w:rsidRPr="00100A1B">
        <w:rPr>
          <w:rFonts w:ascii="Times New Roman" w:hAnsi="Times New Roman" w:cs="Times New Roman"/>
          <w:b/>
          <w:sz w:val="40"/>
          <w:szCs w:val="40"/>
        </w:rPr>
        <w:t>6 класс</w:t>
      </w:r>
    </w:p>
    <w:p w:rsidR="0040406E" w:rsidRDefault="0040406E" w:rsidP="00C401D6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 ЗАДАНИЕ</w:t>
      </w:r>
    </w:p>
    <w:p w:rsidR="00C401D6" w:rsidRPr="00EF0CF4" w:rsidRDefault="00C401D6" w:rsidP="00C401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F0CF4">
        <w:rPr>
          <w:rFonts w:ascii="Times New Roman" w:hAnsi="Times New Roman"/>
          <w:b/>
          <w:bCs/>
          <w:sz w:val="28"/>
          <w:szCs w:val="28"/>
        </w:rPr>
        <w:t>Воздух и жизнь на Земле</w:t>
      </w:r>
    </w:p>
    <w:p w:rsidR="00C401D6" w:rsidRPr="00EF0CF4" w:rsidRDefault="00C401D6" w:rsidP="00C401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F0CF4">
        <w:rPr>
          <w:rFonts w:ascii="Times New Roman" w:hAnsi="Times New Roman"/>
          <w:sz w:val="28"/>
          <w:szCs w:val="28"/>
        </w:rPr>
        <w:t>Воздух жизненно необходим для дыхания, роста, развития, метаболизма растений, животных и человека на Земле.</w:t>
      </w:r>
    </w:p>
    <w:p w:rsidR="00C401D6" w:rsidRPr="00EF0CF4" w:rsidRDefault="00C401D6" w:rsidP="00C401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F0CF4">
        <w:rPr>
          <w:rFonts w:ascii="Times New Roman" w:hAnsi="Times New Roman"/>
          <w:sz w:val="28"/>
          <w:szCs w:val="28"/>
        </w:rPr>
        <w:t>У растений органами воздушного питания являются листья и корни. При дыхании растения берут из воздуха кислород, выделяя углекислый газ. В процессе фотосинтеза растения получают углекислый газ и выделяют кислород в окружающую среду (см. рисунок).</w:t>
      </w:r>
    </w:p>
    <w:p w:rsidR="00C401D6" w:rsidRPr="00EF0CF4" w:rsidRDefault="00D47854" w:rsidP="00C401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F0CF4">
        <w:rPr>
          <w:rFonts w:ascii="Times New Roman" w:hAnsi="Times New Roman"/>
          <w:sz w:val="28"/>
          <w:szCs w:val="28"/>
        </w:rPr>
        <w:fldChar w:fldCharType="begin"/>
      </w:r>
      <w:r w:rsidR="00C401D6" w:rsidRPr="00EF0CF4">
        <w:rPr>
          <w:rFonts w:ascii="Times New Roman" w:hAnsi="Times New Roman"/>
          <w:sz w:val="28"/>
          <w:szCs w:val="28"/>
        </w:rPr>
        <w:instrText xml:space="preserve"> INCLUDEPICTURE "http://oge.fipi.ru/os/docs/0CD62708049A9FB940BFBB6E0A09ECC8/docs/64931F91F2348B2D44CFFEA19A3291B9/xs3docsrc64931F91F2348B2D44CFFEA19A3291B9_1_1631800027.png" \* MERGEFORMATINET </w:instrText>
      </w:r>
      <w:r w:rsidRPr="00EF0CF4">
        <w:rPr>
          <w:rFonts w:ascii="Times New Roman" w:hAnsi="Times New Roman"/>
          <w:sz w:val="28"/>
          <w:szCs w:val="28"/>
        </w:rPr>
        <w:fldChar w:fldCharType="separate"/>
      </w:r>
      <w:r>
        <w:rPr>
          <w:rFonts w:ascii="Times New Roman" w:hAnsi="Times New Roman"/>
          <w:sz w:val="28"/>
          <w:szCs w:val="28"/>
        </w:rPr>
        <w:fldChar w:fldCharType="begin"/>
      </w:r>
      <w:r w:rsidR="00D02F6E">
        <w:rPr>
          <w:rFonts w:ascii="Times New Roman" w:hAnsi="Times New Roman"/>
          <w:sz w:val="28"/>
          <w:szCs w:val="28"/>
        </w:rPr>
        <w:instrText>INCLUDEPICTURE  "http://oge.fipi.ru/os/docs/0CD62708049A9FB940BFBB6E0A09ECC8/docs/64931F91F2348B2D44CFFEA19A3291B9/xs3docsrc64931F91F2348B2D44CFFEA19A3291B9_1_1631800027.png" \* MERGEFORMATINET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Pr="00D47854">
        <w:rPr>
          <w:rFonts w:ascii="Times New Roman" w:hAnsi="Times New Roman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3.75pt;height:183pt">
            <v:imagedata r:id="rId5" r:href="rId6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 w:rsidRPr="00EF0CF4">
        <w:rPr>
          <w:rFonts w:ascii="Times New Roman" w:hAnsi="Times New Roman"/>
          <w:sz w:val="28"/>
          <w:szCs w:val="28"/>
        </w:rPr>
        <w:fldChar w:fldCharType="end"/>
      </w:r>
    </w:p>
    <w:p w:rsidR="00C401D6" w:rsidRPr="00EF0CF4" w:rsidRDefault="00C401D6" w:rsidP="00C401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F0CF4">
        <w:rPr>
          <w:rFonts w:ascii="Times New Roman" w:hAnsi="Times New Roman"/>
          <w:sz w:val="28"/>
          <w:szCs w:val="28"/>
        </w:rPr>
        <w:t>Разные животные могут дышать лёгкими (звери), трахеями (насекомые), жабрами (рыбы), кожей (земноводные).</w:t>
      </w:r>
    </w:p>
    <w:p w:rsidR="00C401D6" w:rsidRPr="00EF0CF4" w:rsidRDefault="00C401D6" w:rsidP="00C401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F0CF4">
        <w:rPr>
          <w:rFonts w:ascii="Times New Roman" w:hAnsi="Times New Roman"/>
          <w:sz w:val="28"/>
          <w:szCs w:val="28"/>
        </w:rPr>
        <w:t>При дыхании воздух попадает в организм животных и человека, с кровью разносится по телу. Благодаря кислороду происходят окислительные процессы в организме, в результате чего выделяется энергия. Энергия тратится на работу всех органов животных. При кислородном голодании у животных и человека меняется дыхание, изменяются окислительные процессы, повышается утомляемость, понижается температура тела и наступает смерть.</w:t>
      </w:r>
    </w:p>
    <w:p w:rsidR="00C401D6" w:rsidRPr="00EF0CF4" w:rsidRDefault="00C401D6" w:rsidP="00C401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F0CF4">
        <w:rPr>
          <w:rFonts w:ascii="Times New Roman" w:hAnsi="Times New Roman"/>
          <w:sz w:val="28"/>
          <w:szCs w:val="28"/>
        </w:rPr>
        <w:t>            В лёгких происходит процесс газообмена и вследствие этого пропорции веществ в выдыхаемом воздухе будут отличаться от вдыхаемого. Изменяется содержание кислорода и углекислого газа (см. таблицу), а остальные газы не усваиваются и не выводятся, поэтому их содержание меняется несущественно.</w:t>
      </w:r>
    </w:p>
    <w:p w:rsidR="00674F08" w:rsidRPr="008E21A6" w:rsidRDefault="00674F08" w:rsidP="00674F08">
      <w:pPr>
        <w:jc w:val="both"/>
        <w:rPr>
          <w:rFonts w:ascii="Times New Roman" w:hAnsi="Times New Roman" w:cs="Times New Roman"/>
          <w:sz w:val="28"/>
          <w:szCs w:val="28"/>
        </w:rPr>
      </w:pPr>
      <w:r w:rsidRPr="008E21A6">
        <w:rPr>
          <w:rFonts w:ascii="Times New Roman" w:hAnsi="Times New Roman" w:cs="Times New Roman"/>
          <w:sz w:val="28"/>
          <w:szCs w:val="28"/>
        </w:rPr>
        <w:t>Задания</w:t>
      </w:r>
    </w:p>
    <w:p w:rsidR="0040406E" w:rsidRPr="00EF0CF4" w:rsidRDefault="0040406E" w:rsidP="0040406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F0CF4">
        <w:rPr>
          <w:rFonts w:ascii="Times New Roman" w:hAnsi="Times New Roman"/>
          <w:sz w:val="28"/>
          <w:szCs w:val="28"/>
        </w:rPr>
        <w:t>Животным и человеку для жизни необходим кислород. Растения в процессе дыхания также потребляют кислород и выделяют углекислый газ.Почему же растения называют «лёгкими» планеты?</w:t>
      </w:r>
    </w:p>
    <w:p w:rsidR="00674F08" w:rsidRPr="008E21A6" w:rsidRDefault="00674F08" w:rsidP="00674F08">
      <w:pPr>
        <w:jc w:val="both"/>
        <w:rPr>
          <w:rFonts w:ascii="Times New Roman" w:hAnsi="Times New Roman" w:cs="Times New Roman"/>
          <w:sz w:val="28"/>
          <w:szCs w:val="28"/>
        </w:rPr>
      </w:pPr>
      <w:r w:rsidRPr="008E21A6">
        <w:rPr>
          <w:rFonts w:ascii="Times New Roman" w:hAnsi="Times New Roman" w:cs="Times New Roman"/>
          <w:sz w:val="28"/>
          <w:szCs w:val="28"/>
        </w:rPr>
        <w:t>Критерии оценивания</w:t>
      </w:r>
    </w:p>
    <w:tbl>
      <w:tblPr>
        <w:tblW w:w="9542" w:type="dxa"/>
        <w:tblCellSpacing w:w="0" w:type="dxa"/>
        <w:tblInd w:w="-1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97"/>
        <w:gridCol w:w="7898"/>
        <w:gridCol w:w="1500"/>
        <w:gridCol w:w="47"/>
      </w:tblGrid>
      <w:tr w:rsidR="0040406E" w:rsidRPr="00EF0CF4" w:rsidTr="00100A1B">
        <w:trPr>
          <w:gridAfter w:val="1"/>
          <w:wAfter w:w="47" w:type="dxa"/>
          <w:trHeight w:val="61"/>
          <w:tblCellSpacing w:w="0" w:type="dxa"/>
        </w:trPr>
        <w:tc>
          <w:tcPr>
            <w:tcW w:w="94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0406E" w:rsidRPr="00EF0CF4" w:rsidRDefault="0040406E" w:rsidP="0061437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EF0CF4"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  <w:t>Возможный ответ</w:t>
            </w:r>
          </w:p>
        </w:tc>
      </w:tr>
      <w:tr w:rsidR="0040406E" w:rsidRPr="00EF0CF4" w:rsidTr="00100A1B">
        <w:trPr>
          <w:gridAfter w:val="1"/>
          <w:wAfter w:w="47" w:type="dxa"/>
          <w:tblCellSpacing w:w="0" w:type="dxa"/>
        </w:trPr>
        <w:tc>
          <w:tcPr>
            <w:tcW w:w="94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0406E" w:rsidRPr="00EF0CF4" w:rsidRDefault="0040406E" w:rsidP="0061437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EF0CF4"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  <w:t xml:space="preserve">Днём под действием солнечного света (в процессе фотосинтеза) растения </w:t>
            </w:r>
            <w:r w:rsidRPr="00EF0CF4"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  <w:lastRenderedPageBreak/>
              <w:t>выделяют кислорода больше, чем потребляют.</w:t>
            </w:r>
          </w:p>
        </w:tc>
      </w:tr>
      <w:tr w:rsidR="0040406E" w:rsidRPr="00EF0CF4" w:rsidTr="00100A1B">
        <w:trPr>
          <w:gridAfter w:val="1"/>
          <w:wAfter w:w="47" w:type="dxa"/>
          <w:tblCellSpacing w:w="0" w:type="dxa"/>
        </w:trPr>
        <w:tc>
          <w:tcPr>
            <w:tcW w:w="79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0406E" w:rsidRPr="00EF0CF4" w:rsidRDefault="0040406E" w:rsidP="0061437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EF0CF4"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  <w:lastRenderedPageBreak/>
              <w:t>Приведен верный ответ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0406E" w:rsidRPr="00EF0CF4" w:rsidRDefault="0040406E" w:rsidP="0061437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EF0CF4"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  <w:t>1 балл</w:t>
            </w:r>
          </w:p>
        </w:tc>
      </w:tr>
      <w:tr w:rsidR="0040406E" w:rsidRPr="00EF0CF4" w:rsidTr="00100A1B">
        <w:trPr>
          <w:gridAfter w:val="1"/>
          <w:wAfter w:w="47" w:type="dxa"/>
          <w:tblCellSpacing w:w="0" w:type="dxa"/>
        </w:trPr>
        <w:tc>
          <w:tcPr>
            <w:tcW w:w="79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0406E" w:rsidRPr="00EF0CF4" w:rsidRDefault="0040406E" w:rsidP="0061437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EF0CF4"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  <w:t>Другие варианты ответа или ответ отсутствует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0406E" w:rsidRPr="00EF0CF4" w:rsidRDefault="0040406E" w:rsidP="0061437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EF0CF4"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  <w:t>0 баллов</w:t>
            </w:r>
          </w:p>
        </w:tc>
      </w:tr>
      <w:tr w:rsidR="0040406E" w:rsidRPr="00EF0CF4" w:rsidTr="00100A1B">
        <w:trPr>
          <w:gridAfter w:val="1"/>
          <w:wAfter w:w="47" w:type="dxa"/>
          <w:tblCellSpacing w:w="0" w:type="dxa"/>
        </w:trPr>
        <w:tc>
          <w:tcPr>
            <w:tcW w:w="94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406E" w:rsidRDefault="0040406E" w:rsidP="0061437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0406E" w:rsidRPr="0040406E" w:rsidRDefault="0040406E" w:rsidP="0061437F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40406E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 ЗАДАНИЕ</w:t>
            </w:r>
          </w:p>
          <w:p w:rsidR="0040406E" w:rsidRPr="00EF0CF4" w:rsidRDefault="0040406E" w:rsidP="0061437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40406E" w:rsidRPr="00FE3D17" w:rsidTr="00100A1B">
        <w:tblPrEx>
          <w:tblCellSpacing w:w="15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97" w:type="dxa"/>
          <w:tblCellSpacing w:w="15" w:type="dxa"/>
        </w:trPr>
        <w:tc>
          <w:tcPr>
            <w:tcW w:w="9445" w:type="dxa"/>
            <w:gridSpan w:val="3"/>
            <w:shd w:val="clear" w:color="auto" w:fill="F0F0F0"/>
            <w:hideMark/>
          </w:tcPr>
          <w:p w:rsidR="0040406E" w:rsidRPr="00FE3D17" w:rsidRDefault="0040406E" w:rsidP="0061437F">
            <w:pPr>
              <w:spacing w:before="30" w:after="60" w:line="33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D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Вирус табачной мозаики</w:t>
            </w:r>
          </w:p>
          <w:tbl>
            <w:tblPr>
              <w:tblpPr w:leftFromText="45" w:rightFromText="45" w:vertAnchor="text" w:tblpXSpec="right" w:tblpYSpec="center"/>
              <w:tblW w:w="0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"/>
            </w:tblGrid>
            <w:tr w:rsidR="0040406E" w:rsidRPr="00FE3D17" w:rsidTr="0061437F">
              <w:trPr>
                <w:tblCellSpacing w:w="0" w:type="dxa"/>
              </w:trPr>
              <w:tc>
                <w:tcPr>
                  <w:tcW w:w="0" w:type="auto"/>
                  <w:vAlign w:val="bottom"/>
                  <w:hideMark/>
                </w:tcPr>
                <w:p w:rsidR="0040406E" w:rsidRPr="00FE3D17" w:rsidRDefault="0040406E" w:rsidP="0061437F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</w:tc>
            </w:tr>
          </w:tbl>
          <w:p w:rsidR="0040406E" w:rsidRPr="00FE3D17" w:rsidRDefault="0040406E" w:rsidP="0061437F">
            <w:pPr>
              <w:spacing w:before="30" w:after="60" w:line="33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Вирус табачной мозаики – возбудитель мозаичной болезни, поражающей растения. Инфекция среди растений распространяется при повреждении покровов листьев необработанным садовым инвентарём,</w:t>
            </w:r>
            <w:r w:rsidRPr="00FE3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а также через огородных вредителей, которые питаются соками растений. У заболевших растений наблюдаются рисунок из размытых жёлтых пятен, неровности и бугорки на поверхности листа, а сами они отстают в росте и развитии, уменьшают отдачу урожая в несколько раз, а при сильном поражении погибают.</w:t>
            </w:r>
          </w:p>
          <w:p w:rsidR="0040406E" w:rsidRPr="00FE3D17" w:rsidRDefault="0040406E" w:rsidP="0061437F">
            <w:pPr>
              <w:spacing w:before="30" w:after="60" w:line="33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tbl>
            <w:tblPr>
              <w:tblW w:w="475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887"/>
            </w:tblGrid>
            <w:tr w:rsidR="0040406E" w:rsidRPr="00FE3D17" w:rsidTr="0061437F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40406E" w:rsidRPr="00FE3D17" w:rsidRDefault="0040406E" w:rsidP="0061437F">
                  <w:pPr>
                    <w:spacing w:before="30" w:after="60" w:line="330" w:lineRule="atLeas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FE3D1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1. Через какой недезинфицированный садовый инвентарь человек может передавать растению возбудителя табачной мозаики?</w:t>
                  </w:r>
                </w:p>
                <w:p w:rsidR="0040406E" w:rsidRPr="00FE3D17" w:rsidRDefault="0040406E" w:rsidP="0061437F">
                  <w:pPr>
                    <w:spacing w:before="30" w:after="60" w:line="330" w:lineRule="atLeas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FE3D1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</w:tbl>
          <w:p w:rsidR="0040406E" w:rsidRPr="00FE3D17" w:rsidRDefault="0040406E" w:rsidP="0061437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0406E" w:rsidRPr="00FE3D17" w:rsidTr="00100A1B">
        <w:tblPrEx>
          <w:tblCellSpacing w:w="15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97" w:type="dxa"/>
          <w:tblCellSpacing w:w="15" w:type="dxa"/>
        </w:trPr>
        <w:tc>
          <w:tcPr>
            <w:tcW w:w="9445" w:type="dxa"/>
            <w:gridSpan w:val="3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45"/>
              <w:gridCol w:w="414"/>
              <w:gridCol w:w="8696"/>
            </w:tblGrid>
            <w:tr w:rsidR="0040406E" w:rsidRPr="00FE3D17" w:rsidTr="0061437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40406E" w:rsidRPr="00FE3D17" w:rsidRDefault="0040406E" w:rsidP="0061437F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FE3D17">
                    <w:rPr>
                      <w:rFonts w:ascii="Times New Roman" w:eastAsia="Times New Roman" w:hAnsi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40406E" w:rsidRPr="00FE3D17" w:rsidRDefault="0040406E" w:rsidP="0061437F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FE3D17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  <w:r w:rsidRPr="00FE3D17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1)</w:t>
                  </w:r>
                  <w:r w:rsidRPr="00FE3D17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40406E" w:rsidRPr="00FE3D17" w:rsidRDefault="0040406E" w:rsidP="0061437F">
                  <w:pPr>
                    <w:spacing w:before="60" w:after="60" w:line="220" w:lineRule="atLeast"/>
                    <w:jc w:val="both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FE3D17">
                    <w:rPr>
                      <w:rFonts w:ascii="Times New Roman" w:eastAsia="Times New Roman" w:hAnsi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2162175" cy="1076325"/>
                        <wp:effectExtent l="0" t="0" r="0" b="0"/>
                        <wp:docPr id="6" name="Рисунок 6" descr="Описание: http://oge.fipi.ru/os/docs/0CD62708049A9FB940BFBB6E0A09ECC8/questions/6DDE3FE3C679BB2E46ACC801FD29F79B/innerimg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9" descr="Описание: http://oge.fipi.ru/os/docs/0CD62708049A9FB940BFBB6E0A09ECC8/questions/6DDE3FE3C679BB2E46ACC801FD29F79B/innerimg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62175" cy="10763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0406E" w:rsidRPr="00FE3D17" w:rsidRDefault="0040406E" w:rsidP="0061437F">
                  <w:pPr>
                    <w:spacing w:before="60" w:after="60" w:line="220" w:lineRule="atLeast"/>
                    <w:jc w:val="both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FE3D17">
                    <w:rPr>
                      <w:rFonts w:ascii="Times New Roman" w:eastAsia="Times New Roman" w:hAnsi="Times New Roman"/>
                      <w:lang w:eastAsia="ru-RU"/>
                    </w:rPr>
                    <w:t>Прививочный нож</w:t>
                  </w:r>
                </w:p>
              </w:tc>
            </w:tr>
            <w:tr w:rsidR="0040406E" w:rsidRPr="00FE3D17" w:rsidTr="0061437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40406E" w:rsidRPr="00FE3D17" w:rsidRDefault="0040406E" w:rsidP="0061437F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FE3D17">
                    <w:rPr>
                      <w:rFonts w:ascii="Times New Roman" w:eastAsia="Times New Roman" w:hAnsi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40406E" w:rsidRPr="00FE3D17" w:rsidRDefault="0040406E" w:rsidP="0061437F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FE3D17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  <w:r w:rsidRPr="00FE3D17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2)</w:t>
                  </w:r>
                  <w:r w:rsidRPr="00FE3D17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40406E" w:rsidRPr="00FE3D17" w:rsidRDefault="0040406E" w:rsidP="0061437F">
                  <w:pPr>
                    <w:spacing w:before="60" w:after="60" w:line="220" w:lineRule="atLeast"/>
                    <w:jc w:val="both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FE3D17">
                    <w:rPr>
                      <w:rFonts w:ascii="Times New Roman" w:eastAsia="Times New Roman" w:hAnsi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790700" cy="1438275"/>
                        <wp:effectExtent l="0" t="0" r="0" b="9525"/>
                        <wp:docPr id="5" name="Рисунок 5" descr="Описание: http://oge.fipi.ru/os/docs/0CD62708049A9FB940BFBB6E0A09ECC8/questions/6DDE3FE3C679BB2E46ACC801FD29F79B/innerimg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0" descr="Описание: http://oge.fipi.ru/os/docs/0CD62708049A9FB940BFBB6E0A09ECC8/questions/6DDE3FE3C679BB2E46ACC801FD29F79B/innerimg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90700" cy="14382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0406E" w:rsidRPr="00FE3D17" w:rsidRDefault="0040406E" w:rsidP="0061437F">
                  <w:pPr>
                    <w:spacing w:before="60" w:after="60" w:line="220" w:lineRule="atLeast"/>
                    <w:jc w:val="both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FE3D17">
                    <w:rPr>
                      <w:rFonts w:ascii="Times New Roman" w:eastAsia="Times New Roman" w:hAnsi="Times New Roman"/>
                      <w:lang w:eastAsia="ru-RU"/>
                    </w:rPr>
                    <w:t>Лейка садовая</w:t>
                  </w:r>
                </w:p>
              </w:tc>
            </w:tr>
            <w:tr w:rsidR="0040406E" w:rsidRPr="00FE3D17" w:rsidTr="0061437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40406E" w:rsidRPr="00FE3D17" w:rsidRDefault="0040406E" w:rsidP="0061437F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FE3D17">
                    <w:rPr>
                      <w:rFonts w:ascii="Times New Roman" w:eastAsia="Times New Roman" w:hAnsi="Times New Roman"/>
                      <w:lang w:eastAsia="ru-RU"/>
                    </w:rPr>
                    <w:lastRenderedPageBreak/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40406E" w:rsidRPr="00FE3D17" w:rsidRDefault="0040406E" w:rsidP="0061437F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FE3D17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  <w:r w:rsidRPr="00FE3D17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3)</w:t>
                  </w:r>
                  <w:r w:rsidRPr="00FE3D17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40406E" w:rsidRPr="00FE3D17" w:rsidRDefault="0040406E" w:rsidP="0061437F">
                  <w:pPr>
                    <w:spacing w:before="60" w:after="60" w:line="220" w:lineRule="atLeast"/>
                    <w:jc w:val="both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FE3D17">
                    <w:rPr>
                      <w:rFonts w:ascii="Times New Roman" w:eastAsia="Times New Roman" w:hAnsi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0" cy="2409825"/>
                        <wp:effectExtent l="0" t="0" r="0" b="9525"/>
                        <wp:docPr id="4" name="Рисунок 4" descr="Описание: http://oge.fipi.ru/os/docs/0CD62708049A9FB940BFBB6E0A09ECC8/questions/6DDE3FE3C679BB2E46ACC801FD29F79B/innerimg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1" descr="Описание: http://oge.fipi.ru/os/docs/0CD62708049A9FB940BFBB6E0A09ECC8/questions/6DDE3FE3C679BB2E46ACC801FD29F79B/innerimg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0" cy="24098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0406E" w:rsidRPr="00FE3D17" w:rsidRDefault="0040406E" w:rsidP="0061437F">
                  <w:pPr>
                    <w:spacing w:before="60" w:after="60" w:line="220" w:lineRule="atLeast"/>
                    <w:jc w:val="both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FE3D17">
                    <w:rPr>
                      <w:rFonts w:ascii="Times New Roman" w:eastAsia="Times New Roman" w:hAnsi="Times New Roman"/>
                      <w:lang w:eastAsia="ru-RU"/>
                    </w:rPr>
                    <w:t>Секатор</w:t>
                  </w:r>
                </w:p>
              </w:tc>
            </w:tr>
            <w:tr w:rsidR="0040406E" w:rsidRPr="00FE3D17" w:rsidTr="0061437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40406E" w:rsidRPr="00FE3D17" w:rsidRDefault="0040406E" w:rsidP="0061437F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FE3D17">
                    <w:rPr>
                      <w:rFonts w:ascii="Times New Roman" w:eastAsia="Times New Roman" w:hAnsi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40406E" w:rsidRPr="00FE3D17" w:rsidRDefault="0040406E" w:rsidP="0061437F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FE3D17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  <w:r w:rsidRPr="00FE3D17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4)</w:t>
                  </w:r>
                  <w:r w:rsidRPr="00FE3D17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40406E" w:rsidRPr="00FE3D17" w:rsidRDefault="0040406E" w:rsidP="0061437F">
                  <w:pPr>
                    <w:spacing w:before="60" w:after="60" w:line="220" w:lineRule="atLeast"/>
                    <w:jc w:val="both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FE3D17">
                    <w:rPr>
                      <w:rFonts w:ascii="Times New Roman" w:eastAsia="Times New Roman" w:hAnsi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2781300" cy="1876425"/>
                        <wp:effectExtent l="0" t="0" r="0" b="9525"/>
                        <wp:docPr id="3" name="Рисунок 3" descr="Описание: http://oge.fipi.ru/os/docs/0CD62708049A9FB940BFBB6E0A09ECC8/questions/6DDE3FE3C679BB2E46ACC801FD29F79B/innerimg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2" descr="Описание: http://oge.fipi.ru/os/docs/0CD62708049A9FB940BFBB6E0A09ECC8/questions/6DDE3FE3C679BB2E46ACC801FD29F79B/innerimg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81300" cy="18764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0406E" w:rsidRPr="00FE3D17" w:rsidRDefault="0040406E" w:rsidP="0061437F">
                  <w:pPr>
                    <w:spacing w:before="60" w:after="60" w:line="220" w:lineRule="atLeast"/>
                    <w:jc w:val="both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FE3D17">
                    <w:rPr>
                      <w:rFonts w:ascii="Times New Roman" w:eastAsia="Times New Roman" w:hAnsi="Times New Roman"/>
                      <w:lang w:eastAsia="ru-RU"/>
                    </w:rPr>
                    <w:t>Тачка садовая</w:t>
                  </w:r>
                </w:p>
              </w:tc>
            </w:tr>
            <w:tr w:rsidR="0040406E" w:rsidRPr="00FE3D17" w:rsidTr="0061437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40406E" w:rsidRPr="00FE3D17" w:rsidRDefault="0040406E" w:rsidP="0061437F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FE3D17">
                    <w:rPr>
                      <w:rFonts w:ascii="Times New Roman" w:eastAsia="Times New Roman" w:hAnsi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40406E" w:rsidRPr="00FE3D17" w:rsidRDefault="0040406E" w:rsidP="0061437F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FE3D17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  <w:r w:rsidRPr="00FE3D17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5)</w:t>
                  </w:r>
                  <w:r w:rsidRPr="00FE3D17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40406E" w:rsidRPr="00FE3D17" w:rsidRDefault="0040406E" w:rsidP="0061437F">
                  <w:pPr>
                    <w:spacing w:before="60" w:after="60" w:line="220" w:lineRule="atLeast"/>
                    <w:jc w:val="both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FE3D17">
                    <w:rPr>
                      <w:rFonts w:ascii="Times New Roman" w:eastAsia="Times New Roman" w:hAnsi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2219325" cy="2000250"/>
                        <wp:effectExtent l="0" t="0" r="9525" b="0"/>
                        <wp:docPr id="2" name="Рисунок 2" descr="Описание: http://oge.fipi.ru/os/docs/0CD62708049A9FB940BFBB6E0A09ECC8/questions/6DDE3FE3C679BB2E46ACC801FD29F79B/innerimg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3" descr="Описание: http://oge.fipi.ru/os/docs/0CD62708049A9FB940BFBB6E0A09ECC8/questions/6DDE3FE3C679BB2E46ACC801FD29F79B/innerimg4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19325" cy="2000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0406E" w:rsidRPr="00FE3D17" w:rsidRDefault="0040406E" w:rsidP="0061437F">
                  <w:pPr>
                    <w:spacing w:before="60" w:after="60" w:line="220" w:lineRule="atLeast"/>
                    <w:jc w:val="both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FE3D17">
                    <w:rPr>
                      <w:rFonts w:ascii="Times New Roman" w:eastAsia="Times New Roman" w:hAnsi="Times New Roman"/>
                      <w:lang w:eastAsia="ru-RU"/>
                    </w:rPr>
                    <w:t>Тяпка</w:t>
                  </w:r>
                </w:p>
              </w:tc>
            </w:tr>
            <w:tr w:rsidR="0040406E" w:rsidRPr="00FE3D17" w:rsidTr="0061437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40406E" w:rsidRPr="00FE3D17" w:rsidRDefault="0040406E" w:rsidP="0061437F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FE3D17">
                    <w:rPr>
                      <w:rFonts w:ascii="Times New Roman" w:eastAsia="Times New Roman" w:hAnsi="Times New Roman"/>
                      <w:lang w:eastAsia="ru-RU"/>
                    </w:rPr>
                    <w:lastRenderedPageBreak/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40406E" w:rsidRPr="00FE3D17" w:rsidRDefault="0040406E" w:rsidP="0061437F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FE3D17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  <w:r w:rsidRPr="00FE3D17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6)</w:t>
                  </w:r>
                  <w:r w:rsidRPr="00FE3D17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40406E" w:rsidRPr="00FE3D17" w:rsidRDefault="0040406E" w:rsidP="0061437F">
                  <w:pPr>
                    <w:spacing w:before="60" w:after="60" w:line="220" w:lineRule="atLeast"/>
                    <w:jc w:val="both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FE3D17">
                    <w:rPr>
                      <w:rFonts w:ascii="Times New Roman" w:eastAsia="Times New Roman" w:hAnsi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2476500" cy="2476500"/>
                        <wp:effectExtent l="0" t="0" r="0" b="0"/>
                        <wp:docPr id="1" name="Рисунок 1" descr="Описание: http://oge.fipi.ru/os/docs/0CD62708049A9FB940BFBB6E0A09ECC8/questions/6DDE3FE3C679BB2E46ACC801FD29F79B/innerimg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4" descr="Описание: http://oge.fipi.ru/os/docs/0CD62708049A9FB940BFBB6E0A09ECC8/questions/6DDE3FE3C679BB2E46ACC801FD29F79B/innerimg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6500" cy="2476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0406E" w:rsidRPr="00FE3D17" w:rsidRDefault="0040406E" w:rsidP="0061437F">
                  <w:pPr>
                    <w:spacing w:before="60" w:after="60" w:line="220" w:lineRule="atLeast"/>
                    <w:jc w:val="both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FE3D17">
                    <w:rPr>
                      <w:rFonts w:ascii="Times New Roman" w:eastAsia="Times New Roman" w:hAnsi="Times New Roman"/>
                      <w:lang w:eastAsia="ru-RU"/>
                    </w:rPr>
                    <w:t>Перчатки садовые</w:t>
                  </w:r>
                </w:p>
              </w:tc>
            </w:tr>
          </w:tbl>
          <w:p w:rsidR="0040406E" w:rsidRPr="00FE3D17" w:rsidRDefault="0040406E" w:rsidP="0061437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40406E" w:rsidRPr="00FE3D17" w:rsidRDefault="0040406E" w:rsidP="0040406E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FE3D17">
        <w:rPr>
          <w:rFonts w:ascii="Arial" w:eastAsia="Times New Roman" w:hAnsi="Arial" w:cs="Arial"/>
          <w:vanish/>
          <w:sz w:val="16"/>
          <w:szCs w:val="16"/>
          <w:lang w:eastAsia="ru-RU"/>
        </w:rPr>
        <w:lastRenderedPageBreak/>
        <w:t>Конец формы</w:t>
      </w:r>
    </w:p>
    <w:p w:rsidR="0040406E" w:rsidRPr="0040406E" w:rsidRDefault="0040406E" w:rsidP="0040406E">
      <w:pPr>
        <w:rPr>
          <w:rFonts w:ascii="Times New Roman" w:hAnsi="Times New Roman" w:cs="Times New Roman"/>
          <w:sz w:val="24"/>
          <w:szCs w:val="24"/>
        </w:rPr>
      </w:pPr>
      <w:r w:rsidRPr="00FE3D17">
        <w:rPr>
          <w:rFonts w:ascii="Arial" w:hAnsi="Arial" w:cs="Arial"/>
          <w:color w:val="000000"/>
          <w:shd w:val="clear" w:color="auto" w:fill="FFFFFF"/>
          <w:lang w:eastAsia="ru-RU"/>
        </w:rPr>
        <w:t> </w:t>
      </w:r>
      <w:hyperlink r:id="rId13" w:tgtFrame="_blank" w:history="1">
        <w:r w:rsidRPr="0040406E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Ответ (критерии оценивания)</w:t>
        </w:r>
      </w:hyperlink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7700"/>
        <w:gridCol w:w="1685"/>
      </w:tblGrid>
      <w:tr w:rsidR="0040406E" w:rsidRPr="00FE3D17" w:rsidTr="0061437F">
        <w:trPr>
          <w:tblCellSpacing w:w="0" w:type="dxa"/>
        </w:trPr>
        <w:tc>
          <w:tcPr>
            <w:tcW w:w="94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0406E" w:rsidRPr="00FE3D17" w:rsidRDefault="0040406E" w:rsidP="0061437F">
            <w:pPr>
              <w:spacing w:before="30" w:after="60" w:line="33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Ответ: 1, 3, 5</w:t>
            </w:r>
          </w:p>
        </w:tc>
      </w:tr>
      <w:tr w:rsidR="0040406E" w:rsidRPr="00FE3D17" w:rsidTr="0061437F">
        <w:trPr>
          <w:tblCellSpacing w:w="0" w:type="dxa"/>
        </w:trPr>
        <w:tc>
          <w:tcPr>
            <w:tcW w:w="7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0406E" w:rsidRPr="00FE3D17" w:rsidRDefault="0040406E" w:rsidP="0061437F">
            <w:pPr>
              <w:spacing w:before="30" w:after="60" w:line="33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Верно указаны три элемента</w:t>
            </w:r>
          </w:p>
        </w:tc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0406E" w:rsidRPr="00FE3D17" w:rsidRDefault="0040406E" w:rsidP="0061437F">
            <w:pPr>
              <w:spacing w:before="30" w:after="60" w:line="33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балла</w:t>
            </w:r>
          </w:p>
        </w:tc>
      </w:tr>
      <w:tr w:rsidR="0040406E" w:rsidRPr="00FE3D17" w:rsidTr="0061437F">
        <w:trPr>
          <w:tblCellSpacing w:w="0" w:type="dxa"/>
        </w:trPr>
        <w:tc>
          <w:tcPr>
            <w:tcW w:w="7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0406E" w:rsidRPr="00FE3D17" w:rsidRDefault="0040406E" w:rsidP="0061437F">
            <w:pPr>
              <w:spacing w:before="30" w:after="60" w:line="33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Верно указаны два элемента</w:t>
            </w:r>
          </w:p>
        </w:tc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0406E" w:rsidRPr="00FE3D17" w:rsidRDefault="0040406E" w:rsidP="0061437F">
            <w:pPr>
              <w:spacing w:before="30" w:after="60" w:line="33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балл</w:t>
            </w:r>
          </w:p>
        </w:tc>
      </w:tr>
      <w:tr w:rsidR="0040406E" w:rsidRPr="00FE3D17" w:rsidTr="0061437F">
        <w:trPr>
          <w:tblCellSpacing w:w="0" w:type="dxa"/>
        </w:trPr>
        <w:tc>
          <w:tcPr>
            <w:tcW w:w="7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0406E" w:rsidRPr="00FE3D17" w:rsidRDefault="0040406E" w:rsidP="0061437F">
            <w:pPr>
              <w:spacing w:before="30" w:after="60" w:line="33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Верно указан один элемент или ответ отсутствует</w:t>
            </w:r>
          </w:p>
        </w:tc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0406E" w:rsidRPr="00FE3D17" w:rsidRDefault="0040406E" w:rsidP="0061437F">
            <w:pPr>
              <w:spacing w:before="30" w:after="60" w:line="33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баллов</w:t>
            </w:r>
          </w:p>
        </w:tc>
      </w:tr>
    </w:tbl>
    <w:p w:rsidR="0040406E" w:rsidRDefault="0040406E" w:rsidP="00674F0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0406E" w:rsidRDefault="0040406E" w:rsidP="00674F0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0406E" w:rsidRDefault="0040406E" w:rsidP="00674F0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0406E" w:rsidRDefault="0040406E" w:rsidP="00674F0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74F08" w:rsidRPr="00100A1B" w:rsidRDefault="00674F08" w:rsidP="00674F08">
      <w:pPr>
        <w:jc w:val="both"/>
        <w:rPr>
          <w:rFonts w:ascii="Times New Roman" w:hAnsi="Times New Roman" w:cs="Times New Roman"/>
          <w:b/>
          <w:sz w:val="40"/>
          <w:szCs w:val="40"/>
        </w:rPr>
      </w:pPr>
      <w:r w:rsidRPr="00100A1B">
        <w:rPr>
          <w:rFonts w:ascii="Times New Roman" w:hAnsi="Times New Roman" w:cs="Times New Roman"/>
          <w:b/>
          <w:sz w:val="40"/>
          <w:szCs w:val="40"/>
        </w:rPr>
        <w:t>7 класс</w:t>
      </w:r>
    </w:p>
    <w:p w:rsidR="00674F08" w:rsidRPr="00EF0CF4" w:rsidRDefault="00674F08" w:rsidP="00674F0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Style w:val="probnums"/>
          <w:rFonts w:ascii="Times New Roman" w:hAnsi="Times New Roman"/>
          <w:b/>
          <w:bCs/>
          <w:sz w:val="28"/>
          <w:szCs w:val="28"/>
        </w:rPr>
        <w:t>ЗАДАНИЕ:</w:t>
      </w:r>
      <w:r w:rsidRPr="00EF0CF4">
        <w:rPr>
          <w:rFonts w:ascii="Times New Roman" w:hAnsi="Times New Roman"/>
          <w:b/>
          <w:bCs/>
          <w:sz w:val="28"/>
          <w:szCs w:val="28"/>
        </w:rPr>
        <w:t xml:space="preserve"> ТРИПАНОСОСМОЗ</w:t>
      </w:r>
    </w:p>
    <w:p w:rsidR="00674F08" w:rsidRPr="00EF0CF4" w:rsidRDefault="00674F08" w:rsidP="00674F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F0CF4">
        <w:rPr>
          <w:rFonts w:ascii="Times New Roman" w:hAnsi="Times New Roman"/>
          <w:sz w:val="28"/>
          <w:szCs w:val="28"/>
        </w:rPr>
        <w:t>Африканский трипаносомоз человека, известный также как «сонная болезнь», развивается в результате инфицирования простейшими паразитами, принадлежащими к роду </w:t>
      </w:r>
      <w:r w:rsidRPr="00EF0CF4">
        <w:rPr>
          <w:rFonts w:ascii="Times New Roman" w:hAnsi="Times New Roman"/>
          <w:sz w:val="28"/>
          <w:szCs w:val="28"/>
          <w:lang w:val="en-US"/>
        </w:rPr>
        <w:t>Trypanosoma</w:t>
      </w:r>
      <w:r w:rsidRPr="00EF0CF4">
        <w:rPr>
          <w:rFonts w:ascii="Times New Roman" w:hAnsi="Times New Roman"/>
          <w:sz w:val="28"/>
          <w:szCs w:val="28"/>
        </w:rPr>
        <w:t>. Болезнь встречается в Африке и передаётся людям при укусах мухи цеце.</w:t>
      </w:r>
      <w:r w:rsidRPr="00EF0CF4">
        <w:rPr>
          <w:rFonts w:ascii="Times New Roman" w:hAnsi="Times New Roman"/>
          <w:bCs/>
          <w:sz w:val="28"/>
          <w:szCs w:val="28"/>
          <w:shd w:val="clear" w:color="auto" w:fill="FBFBFB"/>
        </w:rPr>
        <w:t>(</w:t>
      </w:r>
      <w:r w:rsidRPr="00EF0CF4">
        <w:rPr>
          <w:rFonts w:ascii="Times New Roman" w:hAnsi="Times New Roman"/>
          <w:bCs/>
          <w:i/>
          <w:sz w:val="28"/>
          <w:szCs w:val="28"/>
          <w:shd w:val="clear" w:color="auto" w:fill="FBFBFB"/>
        </w:rPr>
        <w:t xml:space="preserve">На итальянском </w:t>
      </w:r>
      <w:proofErr w:type="spellStart"/>
      <w:r w:rsidRPr="00EF0CF4">
        <w:rPr>
          <w:rFonts w:ascii="Times New Roman" w:hAnsi="Times New Roman"/>
          <w:bCs/>
          <w:i/>
          <w:sz w:val="28"/>
          <w:szCs w:val="28"/>
          <w:shd w:val="clear" w:color="auto" w:fill="FBFBFB"/>
        </w:rPr>
        <w:t>Мoscatsetse</w:t>
      </w:r>
      <w:proofErr w:type="spellEnd"/>
      <w:r w:rsidRPr="00EF0CF4">
        <w:rPr>
          <w:rFonts w:ascii="Times New Roman" w:hAnsi="Times New Roman"/>
          <w:bCs/>
          <w:sz w:val="28"/>
          <w:szCs w:val="28"/>
          <w:shd w:val="clear" w:color="auto" w:fill="FBFBFB"/>
        </w:rPr>
        <w:t>)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674F08" w:rsidRPr="00EF0CF4" w:rsidTr="0061437F">
        <w:trPr>
          <w:tblCellSpacing w:w="15" w:type="dxa"/>
        </w:trPr>
        <w:tc>
          <w:tcPr>
            <w:tcW w:w="4968" w:type="pct"/>
            <w:shd w:val="clear" w:color="auto" w:fill="FFFFFF"/>
            <w:hideMark/>
          </w:tcPr>
          <w:p w:rsidR="00674F08" w:rsidRPr="00EF0CF4" w:rsidRDefault="00674F08" w:rsidP="006143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probnums"/>
                <w:rFonts w:ascii="Times New Roman" w:hAnsi="Times New Roman"/>
                <w:b/>
                <w:bCs/>
                <w:sz w:val="28"/>
                <w:szCs w:val="28"/>
              </w:rPr>
              <w:t>ЗАДАНИЕ:</w:t>
            </w:r>
            <w:r w:rsidRPr="00EF0CF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ТРИПАНОСОСМОЗ</w:t>
            </w:r>
          </w:p>
          <w:p w:rsidR="00674F08" w:rsidRPr="00EF0CF4" w:rsidRDefault="00674F08" w:rsidP="0061437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0CF4">
              <w:rPr>
                <w:rFonts w:ascii="Times New Roman" w:hAnsi="Times New Roman"/>
                <w:sz w:val="28"/>
                <w:szCs w:val="28"/>
              </w:rPr>
              <w:t>Африканский трипаносомоз человека, известный также как «сонная болезнь», развивается в результате инфицирования простейшими паразитами, принадлежащими к роду </w:t>
            </w:r>
            <w:r w:rsidRPr="00EF0CF4">
              <w:rPr>
                <w:rFonts w:ascii="Times New Roman" w:hAnsi="Times New Roman"/>
                <w:sz w:val="28"/>
                <w:szCs w:val="28"/>
                <w:lang w:val="en-US"/>
              </w:rPr>
              <w:t>Trypanosoma</w:t>
            </w:r>
            <w:r w:rsidRPr="00EF0CF4">
              <w:rPr>
                <w:rFonts w:ascii="Times New Roman" w:hAnsi="Times New Roman"/>
                <w:sz w:val="28"/>
                <w:szCs w:val="28"/>
              </w:rPr>
              <w:t>. Болезнь встречается в Африке и передаётся людям при укусах мухи цеце.</w:t>
            </w:r>
            <w:r w:rsidRPr="00EF0CF4">
              <w:rPr>
                <w:rFonts w:ascii="Times New Roman" w:hAnsi="Times New Roman"/>
                <w:bCs/>
                <w:sz w:val="28"/>
                <w:szCs w:val="28"/>
                <w:shd w:val="clear" w:color="auto" w:fill="FBFBFB"/>
              </w:rPr>
              <w:t>(</w:t>
            </w:r>
            <w:r w:rsidRPr="00EF0CF4">
              <w:rPr>
                <w:rFonts w:ascii="Times New Roman" w:hAnsi="Times New Roman"/>
                <w:bCs/>
                <w:i/>
                <w:sz w:val="28"/>
                <w:szCs w:val="28"/>
                <w:shd w:val="clear" w:color="auto" w:fill="FBFBFB"/>
              </w:rPr>
              <w:t xml:space="preserve">На итальянском </w:t>
            </w:r>
            <w:proofErr w:type="spellStart"/>
            <w:r w:rsidRPr="00EF0CF4">
              <w:rPr>
                <w:rFonts w:ascii="Times New Roman" w:hAnsi="Times New Roman"/>
                <w:bCs/>
                <w:i/>
                <w:sz w:val="28"/>
                <w:szCs w:val="28"/>
                <w:shd w:val="clear" w:color="auto" w:fill="FBFBFB"/>
              </w:rPr>
              <w:t>Мoscatsetse</w:t>
            </w:r>
            <w:proofErr w:type="spellEnd"/>
            <w:r w:rsidRPr="00EF0CF4">
              <w:rPr>
                <w:rFonts w:ascii="Times New Roman" w:hAnsi="Times New Roman"/>
                <w:bCs/>
                <w:sz w:val="28"/>
                <w:szCs w:val="28"/>
                <w:shd w:val="clear" w:color="auto" w:fill="FBFBFB"/>
              </w:rPr>
              <w:t>)</w:t>
            </w:r>
          </w:p>
          <w:tbl>
            <w:tblPr>
              <w:tblW w:w="475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887"/>
            </w:tblGrid>
            <w:tr w:rsidR="00674F08" w:rsidRPr="00EF0CF4" w:rsidTr="0061437F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674F08" w:rsidRPr="00EF0CF4" w:rsidRDefault="00674F08" w:rsidP="0061437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 xml:space="preserve">1. На первой стадии течения сонной болезни появляется лихорадка, головная боль, боль в суставах. Через несколько недель или месяцев начинается вторая стадия: спутанность сознания, нарушение </w:t>
                  </w: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lastRenderedPageBreak/>
                    <w:t>координации движений. Отличительной чертой, которая дала название этому заболеванию, является нарушение сна, заключающееся в нарушении нормального цикла сна/бодрствования.</w:t>
                  </w:r>
                </w:p>
                <w:p w:rsidR="00674F08" w:rsidRPr="00EF0CF4" w:rsidRDefault="00674F08" w:rsidP="0061437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Рассмотрите цикл передачи инфекции между человеком и переносчиком трипаносомоза – мухой Цеце. Какую ткань или внутреннюю жидкость организма человека с симптомами сонной болезни необходимо взять на анализ, чтобы подтвердить или опровергнуть диагноз? Выберите все правильные варианты ответа.</w:t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973"/>
                  </w:tblGrid>
                  <w:tr w:rsidR="00674F08" w:rsidRPr="00EF0CF4" w:rsidTr="0061437F">
                    <w:trPr>
                      <w:tblCellSpacing w:w="0" w:type="dxa"/>
                    </w:trPr>
                    <w:tc>
                      <w:tcPr>
                        <w:tcW w:w="0" w:type="auto"/>
                        <w:hideMark/>
                      </w:tcPr>
                      <w:p w:rsidR="00674F08" w:rsidRPr="00EF0CF4" w:rsidRDefault="00D47854" w:rsidP="0061437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EF0CF4">
                          <w:rPr>
                            <w:rFonts w:ascii="Times New Roman" w:hAnsi="Times New Roman"/>
                            <w:sz w:val="28"/>
                            <w:szCs w:val="28"/>
                            <w:lang w:val="en-US"/>
                          </w:rPr>
                          <w:fldChar w:fldCharType="begin"/>
                        </w:r>
                        <w:r w:rsidR="00674F08" w:rsidRPr="00EF0CF4">
                          <w:rPr>
                            <w:rFonts w:ascii="Times New Roman" w:hAnsi="Times New Roman"/>
                            <w:sz w:val="28"/>
                            <w:szCs w:val="28"/>
                            <w:lang w:val="en-US"/>
                          </w:rPr>
                          <w:instrText xml:space="preserve"> INCLUDEPICTURE "http://oge.fipi.ru/os/docs/0CD62708049A9FB940BFBB6E0A09ECC8/questions/F5B8C23F519BACF846D4D9DE2BE769D5/xs3qstsrcF5B8C23F519BACF846D4D9DE2BE769D5_1_1637831245.gif" \* MERGEFORMATINET </w:instrText>
                        </w:r>
                        <w:r w:rsidRPr="00EF0CF4">
                          <w:rPr>
                            <w:rFonts w:ascii="Times New Roman" w:hAnsi="Times New Roman"/>
                            <w:sz w:val="28"/>
                            <w:szCs w:val="28"/>
                            <w:lang w:val="en-US"/>
                          </w:rPr>
                          <w:fldChar w:fldCharType="separate"/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  <w:lang w:val="en-US"/>
                          </w:rPr>
                          <w:fldChar w:fldCharType="begin"/>
                        </w:r>
                        <w:r w:rsidR="00D02F6E">
                          <w:rPr>
                            <w:rFonts w:ascii="Times New Roman" w:hAnsi="Times New Roman"/>
                            <w:sz w:val="28"/>
                            <w:szCs w:val="28"/>
                            <w:lang w:val="en-US"/>
                          </w:rPr>
                          <w:instrText>INCLUDEPICTURE  "http://oge.fipi.ru/os/docs/0CD62708049A9FB940BFBB6E0A09ECC8/questions/F5B8C23F519BACF846D4D9DE2BE769D5/xs3qstsrcF5B8C23F519BACF846D4D9DE2BE769D5_1_1637831245.gif" \* MERGEFORMATINET</w:instrTex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  <w:lang w:val="en-US"/>
                          </w:rPr>
                          <w:fldChar w:fldCharType="separate"/>
                        </w:r>
                        <w:r w:rsidR="005D325A" w:rsidRPr="00D47854">
                          <w:rPr>
                            <w:rFonts w:ascii="Times New Roman" w:hAnsi="Times New Roman"/>
                            <w:sz w:val="28"/>
                            <w:szCs w:val="28"/>
                            <w:lang w:val="en-US"/>
                          </w:rPr>
                          <w:pict>
                            <v:shape id="_x0000_i1026" type="#_x0000_t75" alt="undefined" style="width:298.5pt;height:328.5pt">
                              <v:imagedata r:id="rId14" r:href="rId15"/>
                            </v:shape>
                          </w:pic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  <w:lang w:val="en-US"/>
                          </w:rPr>
                          <w:fldChar w:fldCharType="end"/>
                        </w:r>
                        <w:r w:rsidRPr="00EF0CF4">
                          <w:rPr>
                            <w:rFonts w:ascii="Times New Roman" w:hAnsi="Times New Roman"/>
                            <w:sz w:val="28"/>
                            <w:szCs w:val="28"/>
                            <w:lang w:val="en-US"/>
                          </w:rPr>
                          <w:fldChar w:fldCharType="end"/>
                        </w:r>
                      </w:p>
                    </w:tc>
                  </w:tr>
                </w:tbl>
                <w:p w:rsidR="00674F08" w:rsidRPr="00EF0CF4" w:rsidRDefault="00674F08" w:rsidP="0061437F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674F08" w:rsidRPr="00EF0CF4" w:rsidRDefault="00674F08" w:rsidP="006143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4F08" w:rsidRPr="00EF0CF4" w:rsidTr="0061437F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75"/>
              <w:gridCol w:w="494"/>
              <w:gridCol w:w="8586"/>
            </w:tblGrid>
            <w:tr w:rsidR="00674F08" w:rsidRPr="00EF0CF4" w:rsidTr="0061437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674F08" w:rsidRPr="00EF0CF4" w:rsidRDefault="00674F08" w:rsidP="0061437F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lastRenderedPageBreak/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674F08" w:rsidRPr="00EF0CF4" w:rsidRDefault="00674F08" w:rsidP="0061437F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  <w:r w:rsidRPr="00EF0CF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1)</w:t>
                  </w: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674F08" w:rsidRPr="00EF0CF4" w:rsidRDefault="00674F08" w:rsidP="0061437F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мазок крови</w:t>
                  </w:r>
                </w:p>
              </w:tc>
            </w:tr>
            <w:tr w:rsidR="00674F08" w:rsidRPr="00EF0CF4" w:rsidTr="0061437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674F08" w:rsidRPr="00EF0CF4" w:rsidRDefault="00674F08" w:rsidP="0061437F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674F08" w:rsidRPr="00EF0CF4" w:rsidRDefault="00674F08" w:rsidP="0061437F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  <w:r w:rsidRPr="00EF0CF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2)</w:t>
                  </w: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674F08" w:rsidRPr="00EF0CF4" w:rsidRDefault="00674F08" w:rsidP="0061437F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слёзная жидкость</w:t>
                  </w:r>
                </w:p>
              </w:tc>
            </w:tr>
            <w:tr w:rsidR="00674F08" w:rsidRPr="00EF0CF4" w:rsidTr="0061437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674F08" w:rsidRPr="00EF0CF4" w:rsidRDefault="00674F08" w:rsidP="0061437F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674F08" w:rsidRPr="00EF0CF4" w:rsidRDefault="00674F08" w:rsidP="0061437F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  <w:r w:rsidRPr="00EF0CF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3)</w:t>
                  </w: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674F08" w:rsidRPr="00EF0CF4" w:rsidRDefault="00674F08" w:rsidP="0061437F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ликвор (мозговая жидкость)</w:t>
                  </w:r>
                </w:p>
              </w:tc>
            </w:tr>
            <w:tr w:rsidR="00674F08" w:rsidRPr="00EF0CF4" w:rsidTr="0061437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674F08" w:rsidRPr="00EF0CF4" w:rsidRDefault="00674F08" w:rsidP="0061437F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674F08" w:rsidRPr="00EF0CF4" w:rsidRDefault="00674F08" w:rsidP="0061437F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  <w:r w:rsidRPr="00EF0CF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4)</w:t>
                  </w: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674F08" w:rsidRPr="00EF0CF4" w:rsidRDefault="00674F08" w:rsidP="0061437F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моча</w:t>
                  </w:r>
                </w:p>
              </w:tc>
            </w:tr>
            <w:tr w:rsidR="00674F08" w:rsidRPr="00EF0CF4" w:rsidTr="0061437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674F08" w:rsidRPr="00EF0CF4" w:rsidRDefault="00674F08" w:rsidP="0061437F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674F08" w:rsidRPr="00EF0CF4" w:rsidRDefault="00674F08" w:rsidP="0061437F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  <w:r w:rsidRPr="00EF0CF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5)</w:t>
                  </w: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674F08" w:rsidRPr="00EF0CF4" w:rsidRDefault="00674F08" w:rsidP="0061437F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мазок из носоглотки</w:t>
                  </w:r>
                </w:p>
              </w:tc>
            </w:tr>
            <w:tr w:rsidR="00674F08" w:rsidRPr="00EF0CF4" w:rsidTr="0061437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674F08" w:rsidRPr="00EF0CF4" w:rsidRDefault="00674F08" w:rsidP="0061437F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674F08" w:rsidRPr="00EF0CF4" w:rsidRDefault="00674F08" w:rsidP="0061437F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  <w:r w:rsidRPr="00EF0CF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6)</w:t>
                  </w: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674F08" w:rsidRPr="00EF0CF4" w:rsidRDefault="00674F08" w:rsidP="0061437F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ткань печени</w:t>
                  </w:r>
                </w:p>
              </w:tc>
            </w:tr>
          </w:tbl>
          <w:p w:rsidR="00674F08" w:rsidRPr="00EF0CF4" w:rsidRDefault="00674F08" w:rsidP="006143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4F08" w:rsidRPr="00EF0CF4" w:rsidTr="0061437F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9345"/>
            </w:tblGrid>
            <w:tr w:rsidR="00674F08" w:rsidRPr="007A3B29" w:rsidTr="0061437F">
              <w:tc>
                <w:tcPr>
                  <w:tcW w:w="9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74F08" w:rsidRPr="007A3B29" w:rsidRDefault="00674F08" w:rsidP="0061437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674F08" w:rsidRPr="007A3B29" w:rsidTr="0061437F">
              <w:tc>
                <w:tcPr>
                  <w:tcW w:w="9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74F08" w:rsidRPr="007A3B29" w:rsidRDefault="00674F08" w:rsidP="0061437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674F08" w:rsidRPr="007A3B29" w:rsidTr="0061437F">
              <w:tc>
                <w:tcPr>
                  <w:tcW w:w="9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74F08" w:rsidRPr="007A3B29" w:rsidRDefault="00674F08" w:rsidP="0061437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674F08" w:rsidRPr="007A3B29" w:rsidTr="0061437F">
              <w:tc>
                <w:tcPr>
                  <w:tcW w:w="9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74F08" w:rsidRPr="007A3B29" w:rsidRDefault="00674F08" w:rsidP="0061437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674F08" w:rsidRPr="007A3B29" w:rsidTr="0061437F">
              <w:tc>
                <w:tcPr>
                  <w:tcW w:w="9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74F08" w:rsidRPr="007A3B29" w:rsidRDefault="00674F08" w:rsidP="0061437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674F08" w:rsidRPr="007A3B29" w:rsidTr="0061437F">
              <w:tc>
                <w:tcPr>
                  <w:tcW w:w="9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74F08" w:rsidRPr="007A3B29" w:rsidRDefault="00674F08" w:rsidP="0061437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674F08" w:rsidRPr="00EF0CF4" w:rsidRDefault="00674F08" w:rsidP="0061437F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highlight w:val="yellow"/>
              </w:rPr>
            </w:pP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7825"/>
              <w:gridCol w:w="1514"/>
            </w:tblGrid>
            <w:tr w:rsidR="00674F08" w:rsidRPr="00EF0CF4" w:rsidTr="0061437F">
              <w:trPr>
                <w:tblCellSpacing w:w="0" w:type="dxa"/>
              </w:trPr>
              <w:tc>
                <w:tcPr>
                  <w:tcW w:w="9345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74F08" w:rsidRPr="00EF0CF4" w:rsidRDefault="00674F08" w:rsidP="00674F08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EF0CF4"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  <w:t>Ответ: 13</w:t>
                  </w:r>
                </w:p>
              </w:tc>
            </w:tr>
            <w:tr w:rsidR="00674F08" w:rsidRPr="00EF0CF4" w:rsidTr="0061437F">
              <w:trPr>
                <w:tblCellSpacing w:w="0" w:type="dxa"/>
              </w:trPr>
              <w:tc>
                <w:tcPr>
                  <w:tcW w:w="78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74F08" w:rsidRPr="00EF0CF4" w:rsidRDefault="00674F08" w:rsidP="00674F08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EF0CF4"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  <w:lastRenderedPageBreak/>
                    <w:t>Указаны два верных элемента ответа</w:t>
                  </w:r>
                </w:p>
              </w:tc>
              <w:tc>
                <w:tcPr>
                  <w:tcW w:w="15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74F08" w:rsidRPr="00EF0CF4" w:rsidRDefault="00674F08" w:rsidP="00674F08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EF0CF4"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  <w:t>2 балла</w:t>
                  </w:r>
                </w:p>
              </w:tc>
            </w:tr>
            <w:tr w:rsidR="00674F08" w:rsidRPr="00EF0CF4" w:rsidTr="0061437F">
              <w:trPr>
                <w:tblCellSpacing w:w="0" w:type="dxa"/>
              </w:trPr>
              <w:tc>
                <w:tcPr>
                  <w:tcW w:w="78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74F08" w:rsidRPr="00EF0CF4" w:rsidRDefault="00674F08" w:rsidP="00674F08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EF0CF4"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  <w:t>Указан только один верный элемент ответа</w:t>
                  </w:r>
                </w:p>
              </w:tc>
              <w:tc>
                <w:tcPr>
                  <w:tcW w:w="15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74F08" w:rsidRPr="00EF0CF4" w:rsidRDefault="00674F08" w:rsidP="00674F08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EF0CF4"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  <w:t>1 балл</w:t>
                  </w:r>
                </w:p>
              </w:tc>
            </w:tr>
            <w:tr w:rsidR="00674F08" w:rsidRPr="00EF0CF4" w:rsidTr="0061437F">
              <w:trPr>
                <w:tblCellSpacing w:w="0" w:type="dxa"/>
              </w:trPr>
              <w:tc>
                <w:tcPr>
                  <w:tcW w:w="78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74F08" w:rsidRPr="00EF0CF4" w:rsidRDefault="00674F08" w:rsidP="00674F08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EF0CF4"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  <w:t>Другие ответы, или ответ отсутствует</w:t>
                  </w:r>
                </w:p>
              </w:tc>
              <w:tc>
                <w:tcPr>
                  <w:tcW w:w="15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74F08" w:rsidRPr="00EF0CF4" w:rsidRDefault="00674F08" w:rsidP="00674F08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EF0CF4"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  <w:t>0 баллов</w:t>
                  </w:r>
                </w:p>
              </w:tc>
            </w:tr>
          </w:tbl>
          <w:p w:rsidR="00674F08" w:rsidRPr="00EF0CF4" w:rsidRDefault="00674F08" w:rsidP="0061437F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highlight w:val="yellow"/>
              </w:rPr>
            </w:pPr>
          </w:p>
        </w:tc>
      </w:tr>
    </w:tbl>
    <w:p w:rsidR="00674F08" w:rsidRPr="00EF0CF4" w:rsidRDefault="00674F08" w:rsidP="00674F08">
      <w:pPr>
        <w:pStyle w:val="z-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674F08" w:rsidRPr="00EF0CF4" w:rsidTr="0061437F">
        <w:trPr>
          <w:tblCellSpacing w:w="15" w:type="dxa"/>
        </w:trPr>
        <w:tc>
          <w:tcPr>
            <w:tcW w:w="5000" w:type="pct"/>
            <w:shd w:val="clear" w:color="auto" w:fill="auto"/>
            <w:hideMark/>
          </w:tcPr>
          <w:p w:rsidR="00674F08" w:rsidRPr="00EF0CF4" w:rsidRDefault="00674F08" w:rsidP="006143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0CF4">
              <w:rPr>
                <w:rFonts w:ascii="Times New Roman" w:hAnsi="Times New Roman"/>
                <w:sz w:val="28"/>
                <w:szCs w:val="28"/>
              </w:rPr>
              <w:t>2. Каким ещё способом может произойти заражение человека сонной болезнью, помимо укуса инфицированной мухой цеце?</w:t>
            </w:r>
          </w:p>
        </w:tc>
      </w:tr>
      <w:tr w:rsidR="00674F08" w:rsidRPr="00EF0CF4" w:rsidTr="0061437F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75"/>
              <w:gridCol w:w="494"/>
              <w:gridCol w:w="8586"/>
            </w:tblGrid>
            <w:tr w:rsidR="00674F08" w:rsidRPr="00EF0CF4" w:rsidTr="0061437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674F08" w:rsidRPr="00EF0CF4" w:rsidRDefault="00674F08" w:rsidP="0061437F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674F08" w:rsidRPr="00EF0CF4" w:rsidRDefault="00674F08" w:rsidP="0061437F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  <w:r w:rsidRPr="00EF0CF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1)</w:t>
                  </w: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674F08" w:rsidRPr="00EF0CF4" w:rsidRDefault="00674F08" w:rsidP="0061437F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Человек выпил воду из стакана, из которого только что пил инфицированный человек.</w:t>
                  </w:r>
                </w:p>
              </w:tc>
            </w:tr>
            <w:tr w:rsidR="00674F08" w:rsidRPr="00EF0CF4" w:rsidTr="0061437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674F08" w:rsidRPr="00EF0CF4" w:rsidRDefault="00674F08" w:rsidP="0061437F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674F08" w:rsidRPr="00EF0CF4" w:rsidRDefault="00674F08" w:rsidP="0061437F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  <w:r w:rsidRPr="00EF0CF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2)</w:t>
                  </w: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674F08" w:rsidRPr="00EF0CF4" w:rsidRDefault="00674F08" w:rsidP="0061437F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Человеку ввели в кровь лекарство иглой, инфицированной другим пациентом.</w:t>
                  </w:r>
                </w:p>
              </w:tc>
            </w:tr>
            <w:tr w:rsidR="00674F08" w:rsidRPr="00EF0CF4" w:rsidTr="0061437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674F08" w:rsidRPr="00EF0CF4" w:rsidRDefault="00674F08" w:rsidP="0061437F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674F08" w:rsidRPr="00EF0CF4" w:rsidRDefault="00674F08" w:rsidP="0061437F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  <w:r w:rsidRPr="00EF0CF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3)</w:t>
                  </w: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674F08" w:rsidRPr="00EF0CF4" w:rsidRDefault="00674F08" w:rsidP="0061437F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Человек съел хлеб, по которому ползала инфицированная муха цеце.</w:t>
                  </w:r>
                </w:p>
              </w:tc>
            </w:tr>
            <w:tr w:rsidR="00674F08" w:rsidRPr="00EF0CF4" w:rsidTr="0061437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674F08" w:rsidRPr="00EF0CF4" w:rsidRDefault="00674F08" w:rsidP="0061437F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674F08" w:rsidRPr="00EF0CF4" w:rsidRDefault="00674F08" w:rsidP="0061437F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  <w:r w:rsidRPr="00EF0CF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4)</w:t>
                  </w: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674F08" w:rsidRPr="00EF0CF4" w:rsidRDefault="00674F08" w:rsidP="0061437F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Человек съел мясо инфицированной трипаносомозом антилопы.</w:t>
                  </w:r>
                </w:p>
              </w:tc>
            </w:tr>
          </w:tbl>
          <w:p w:rsidR="00674F08" w:rsidRPr="00EF0CF4" w:rsidRDefault="00674F08" w:rsidP="006143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74F08" w:rsidRPr="00EF0CF4" w:rsidRDefault="00674F08" w:rsidP="00674F08">
      <w:pPr>
        <w:pStyle w:val="z-1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674F08" w:rsidRPr="00EF0CF4" w:rsidTr="0061437F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9345"/>
            </w:tblGrid>
            <w:tr w:rsidR="00674F08" w:rsidRPr="007A3B29" w:rsidTr="0061437F">
              <w:tc>
                <w:tcPr>
                  <w:tcW w:w="9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74F08" w:rsidRPr="007A3B29" w:rsidRDefault="00674F08" w:rsidP="0061437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674F08" w:rsidRPr="007A3B29" w:rsidTr="0061437F">
              <w:tc>
                <w:tcPr>
                  <w:tcW w:w="9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74F08" w:rsidRPr="007A3B29" w:rsidRDefault="00674F08" w:rsidP="0061437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674F08" w:rsidRPr="007A3B29" w:rsidTr="0061437F">
              <w:tc>
                <w:tcPr>
                  <w:tcW w:w="9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74F08" w:rsidRPr="007A3B29" w:rsidRDefault="00674F08" w:rsidP="0061437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674F08" w:rsidRPr="007A3B29" w:rsidTr="0061437F">
              <w:tc>
                <w:tcPr>
                  <w:tcW w:w="9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74F08" w:rsidRPr="007A3B29" w:rsidRDefault="00674F08" w:rsidP="0061437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674F08" w:rsidRPr="007A3B29" w:rsidTr="0061437F">
              <w:tc>
                <w:tcPr>
                  <w:tcW w:w="9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74F08" w:rsidRPr="007A3B29" w:rsidRDefault="00674F08" w:rsidP="0061437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674F08" w:rsidRPr="007A3B29" w:rsidTr="0061437F">
              <w:tc>
                <w:tcPr>
                  <w:tcW w:w="9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74F08" w:rsidRPr="007A3B29" w:rsidRDefault="00674F08" w:rsidP="0061437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674F08" w:rsidRPr="00EF0CF4" w:rsidRDefault="00674F08" w:rsidP="0061437F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highlight w:val="yellow"/>
              </w:rPr>
            </w:pPr>
          </w:p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7816"/>
              <w:gridCol w:w="1523"/>
            </w:tblGrid>
            <w:tr w:rsidR="00674F08" w:rsidRPr="00EF0CF4" w:rsidTr="0061437F">
              <w:trPr>
                <w:tblCellSpacing w:w="0" w:type="dxa"/>
              </w:trPr>
              <w:tc>
                <w:tcPr>
                  <w:tcW w:w="9570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74F08" w:rsidRPr="00EF0CF4" w:rsidRDefault="00674F08" w:rsidP="00674F08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EF0CF4"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  <w:t>Ответ: 2</w:t>
                  </w:r>
                </w:p>
              </w:tc>
            </w:tr>
            <w:tr w:rsidR="00674F08" w:rsidRPr="00EF0CF4" w:rsidTr="0061437F">
              <w:trPr>
                <w:tblCellSpacing w:w="0" w:type="dxa"/>
              </w:trPr>
              <w:tc>
                <w:tcPr>
                  <w:tcW w:w="80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74F08" w:rsidRPr="00EF0CF4" w:rsidRDefault="00674F08" w:rsidP="00674F08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EF0CF4"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  <w:t>Приведён правильный ответ</w:t>
                  </w:r>
                </w:p>
              </w:tc>
              <w:tc>
                <w:tcPr>
                  <w:tcW w:w="15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74F08" w:rsidRPr="00EF0CF4" w:rsidRDefault="00674F08" w:rsidP="00674F08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EF0CF4"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  <w:t>1 балл</w:t>
                  </w:r>
                </w:p>
              </w:tc>
            </w:tr>
            <w:tr w:rsidR="00674F08" w:rsidRPr="00EF0CF4" w:rsidTr="0061437F">
              <w:trPr>
                <w:tblCellSpacing w:w="0" w:type="dxa"/>
              </w:trPr>
              <w:tc>
                <w:tcPr>
                  <w:tcW w:w="80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74F08" w:rsidRPr="00EF0CF4" w:rsidRDefault="00674F08" w:rsidP="00674F08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EF0CF4"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  <w:t>Ответ неверный, или отсутствует</w:t>
                  </w:r>
                </w:p>
              </w:tc>
              <w:tc>
                <w:tcPr>
                  <w:tcW w:w="15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74F08" w:rsidRPr="00EF0CF4" w:rsidRDefault="00674F08" w:rsidP="00674F08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EF0CF4"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  <w:t>0 баллов</w:t>
                  </w:r>
                </w:p>
              </w:tc>
            </w:tr>
          </w:tbl>
          <w:p w:rsidR="00674F08" w:rsidRPr="00EF0CF4" w:rsidRDefault="00674F08" w:rsidP="0061437F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highlight w:val="yellow"/>
              </w:rPr>
            </w:pPr>
          </w:p>
        </w:tc>
      </w:tr>
    </w:tbl>
    <w:p w:rsidR="00674F08" w:rsidRPr="00EF0CF4" w:rsidRDefault="00674F08" w:rsidP="00674F08">
      <w:pPr>
        <w:pStyle w:val="z-"/>
        <w:rPr>
          <w:rFonts w:ascii="Times New Roman" w:hAnsi="Times New Roman" w:cs="Times New Roman"/>
          <w:sz w:val="28"/>
          <w:szCs w:val="28"/>
        </w:rPr>
      </w:pPr>
    </w:p>
    <w:tbl>
      <w:tblPr>
        <w:tblW w:w="4973" w:type="pct"/>
        <w:tblCellSpacing w:w="15" w:type="dxa"/>
        <w:tblInd w:w="-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20"/>
        <w:gridCol w:w="1083"/>
        <w:gridCol w:w="191"/>
      </w:tblGrid>
      <w:tr w:rsidR="00674F08" w:rsidRPr="00EF0CF4" w:rsidTr="00D02F6E">
        <w:trPr>
          <w:tblCellSpacing w:w="15" w:type="dxa"/>
        </w:trPr>
        <w:tc>
          <w:tcPr>
            <w:tcW w:w="4968" w:type="pct"/>
            <w:gridSpan w:val="3"/>
            <w:shd w:val="clear" w:color="auto" w:fill="F0F0F0"/>
            <w:hideMark/>
          </w:tcPr>
          <w:p w:rsidR="00674F08" w:rsidRPr="00EF0CF4" w:rsidRDefault="00674F08" w:rsidP="0061437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0CF4">
              <w:rPr>
                <w:rFonts w:ascii="Times New Roman" w:hAnsi="Times New Roman"/>
                <w:sz w:val="28"/>
                <w:szCs w:val="28"/>
              </w:rPr>
              <w:t>3. Каким образом, отправляясь на сафари в Африке, путешественники могут уменьшить риск заражения трипаносомозом? Для каждого из способов защиты выберите положительный или отрицательный ответ. Отметьте значками в таблице верные позиции.</w:t>
            </w:r>
          </w:p>
          <w:p w:rsidR="00674F08" w:rsidRDefault="00674F08" w:rsidP="0061437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0CF4">
              <w:rPr>
                <w:rFonts w:ascii="Times New Roman" w:hAnsi="Times New Roman"/>
                <w:sz w:val="28"/>
                <w:szCs w:val="28"/>
              </w:rPr>
              <w:t> </w:t>
            </w:r>
            <w:r w:rsidR="00D47854" w:rsidRPr="00EF0CF4">
              <w:rPr>
                <w:rFonts w:ascii="Times New Roman" w:hAnsi="Times New Roman"/>
                <w:sz w:val="28"/>
                <w:szCs w:val="28"/>
              </w:rPr>
              <w:fldChar w:fldCharType="begin"/>
            </w:r>
            <w:r w:rsidRPr="00EF0CF4">
              <w:rPr>
                <w:rFonts w:ascii="Times New Roman" w:hAnsi="Times New Roman"/>
                <w:sz w:val="28"/>
                <w:szCs w:val="28"/>
              </w:rPr>
              <w:instrText xml:space="preserve"> INCLUDEPICTURE "http://oge.fipi.ru/os/docs/0CD62708049A9FB940BFBB6E0A09ECC8/questions/E6F1249701889DDD4E1E71B05B2CCEA3/xs3qstsrcE6F1249701889DDD4E1E71B05B2CCEA3_9_1637831646.png" \* MERGEFORMATINET </w:instrText>
            </w:r>
            <w:r w:rsidR="00D47854" w:rsidRPr="00EF0CF4">
              <w:rPr>
                <w:rFonts w:ascii="Times New Roman" w:hAnsi="Times New Roman"/>
                <w:sz w:val="28"/>
                <w:szCs w:val="28"/>
              </w:rPr>
              <w:fldChar w:fldCharType="separate"/>
            </w:r>
            <w:r w:rsidR="00D47854">
              <w:rPr>
                <w:rFonts w:ascii="Times New Roman" w:hAnsi="Times New Roman"/>
                <w:sz w:val="28"/>
                <w:szCs w:val="28"/>
              </w:rPr>
              <w:fldChar w:fldCharType="begin"/>
            </w:r>
            <w:r w:rsidR="00D02F6E">
              <w:rPr>
                <w:rFonts w:ascii="Times New Roman" w:hAnsi="Times New Roman"/>
                <w:sz w:val="28"/>
                <w:szCs w:val="28"/>
              </w:rPr>
              <w:instrText>INCLUDEPICTURE  "http://oge.fipi.ru/os/docs/0CD62708049A9FB940BFBB6E0A09ECC8/questions/E6F1249701889DDD4E1E71B05B2CCEA3/xs3qstsrcE6F1249701889DDD4E1E71B05B2CCEA3_9_1637831646.png" \* MERGEFORMATINET</w:instrText>
            </w:r>
            <w:r w:rsidR="00D47854">
              <w:rPr>
                <w:rFonts w:ascii="Times New Roman" w:hAnsi="Times New Roman"/>
                <w:sz w:val="28"/>
                <w:szCs w:val="28"/>
              </w:rPr>
              <w:fldChar w:fldCharType="separate"/>
            </w:r>
            <w:r w:rsidR="005D325A" w:rsidRPr="00D47854">
              <w:rPr>
                <w:rFonts w:ascii="Times New Roman" w:hAnsi="Times New Roman"/>
                <w:sz w:val="28"/>
                <w:szCs w:val="28"/>
              </w:rPr>
              <w:pict>
                <v:shape id="_x0000_i1027" type="#_x0000_t75" alt="undefined" style="width:291pt;height:193.5pt">
                  <v:imagedata r:id="rId16" r:href="rId17"/>
                </v:shape>
              </w:pict>
            </w:r>
            <w:r w:rsidR="00D47854">
              <w:rPr>
                <w:rFonts w:ascii="Times New Roman" w:hAnsi="Times New Roman"/>
                <w:sz w:val="28"/>
                <w:szCs w:val="28"/>
              </w:rPr>
              <w:fldChar w:fldCharType="end"/>
            </w:r>
            <w:r w:rsidR="00D47854" w:rsidRPr="00EF0CF4">
              <w:rPr>
                <w:rFonts w:ascii="Times New Roman" w:hAnsi="Times New Roman"/>
                <w:sz w:val="28"/>
                <w:szCs w:val="28"/>
              </w:rPr>
              <w:fldChar w:fldCharType="end"/>
            </w:r>
          </w:p>
          <w:p w:rsidR="00674F08" w:rsidRPr="00EF0CF4" w:rsidRDefault="00674F08" w:rsidP="0061437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098"/>
              <w:gridCol w:w="3095"/>
              <w:gridCol w:w="3095"/>
            </w:tblGrid>
            <w:tr w:rsidR="00674F08" w:rsidRPr="00EF0CF4" w:rsidTr="0061437F">
              <w:trPr>
                <w:tblCellSpacing w:w="0" w:type="dxa"/>
              </w:trPr>
              <w:tc>
                <w:tcPr>
                  <w:tcW w:w="311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674F08" w:rsidRPr="00EF0CF4" w:rsidRDefault="00674F08" w:rsidP="0061437F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Способ защиты</w:t>
                  </w:r>
                </w:p>
              </w:tc>
              <w:tc>
                <w:tcPr>
                  <w:tcW w:w="311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74F08" w:rsidRPr="00EF0CF4" w:rsidRDefault="00674F08" w:rsidP="0061437F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Может уменьшить риск заражения</w:t>
                  </w:r>
                </w:p>
              </w:tc>
              <w:tc>
                <w:tcPr>
                  <w:tcW w:w="311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74F08" w:rsidRPr="00EF0CF4" w:rsidRDefault="00674F08" w:rsidP="0061437F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Не может уменьшить риск заражения</w:t>
                  </w:r>
                </w:p>
              </w:tc>
            </w:tr>
            <w:tr w:rsidR="00674F08" w:rsidRPr="00EF0CF4" w:rsidTr="0061437F">
              <w:trPr>
                <w:tblCellSpacing w:w="0" w:type="dxa"/>
              </w:trPr>
              <w:tc>
                <w:tcPr>
                  <w:tcW w:w="311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674F08" w:rsidRPr="00EF0CF4" w:rsidRDefault="00674F08" w:rsidP="0061437F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Следует использовать репелленты</w:t>
                  </w:r>
                </w:p>
              </w:tc>
              <w:tc>
                <w:tcPr>
                  <w:tcW w:w="311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674F08" w:rsidRPr="00EF0CF4" w:rsidRDefault="00674F08" w:rsidP="0061437F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 </w:t>
                  </w:r>
                </w:p>
              </w:tc>
              <w:tc>
                <w:tcPr>
                  <w:tcW w:w="311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674F08" w:rsidRPr="00EF0CF4" w:rsidRDefault="00674F08" w:rsidP="0061437F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</w:tr>
            <w:tr w:rsidR="00674F08" w:rsidRPr="00EF0CF4" w:rsidTr="0061437F">
              <w:trPr>
                <w:tblCellSpacing w:w="0" w:type="dxa"/>
              </w:trPr>
              <w:tc>
                <w:tcPr>
                  <w:tcW w:w="311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674F08" w:rsidRPr="00EF0CF4" w:rsidRDefault="00674F08" w:rsidP="0061437F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lastRenderedPageBreak/>
                    <w:t>Нельзя прикасаться к коже и шерсти диких животных</w:t>
                  </w:r>
                </w:p>
              </w:tc>
              <w:tc>
                <w:tcPr>
                  <w:tcW w:w="311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674F08" w:rsidRPr="00EF0CF4" w:rsidRDefault="00674F08" w:rsidP="0061437F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311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674F08" w:rsidRPr="00EF0CF4" w:rsidRDefault="00674F08" w:rsidP="0061437F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</w:tr>
            <w:tr w:rsidR="00674F08" w:rsidRPr="00EF0CF4" w:rsidTr="0061437F">
              <w:trPr>
                <w:tblCellSpacing w:w="0" w:type="dxa"/>
              </w:trPr>
              <w:tc>
                <w:tcPr>
                  <w:tcW w:w="311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674F08" w:rsidRPr="00EF0CF4" w:rsidRDefault="00674F08" w:rsidP="0061437F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Необходимо носить одежду, максимально закрывающую всё тело</w:t>
                  </w:r>
                </w:p>
              </w:tc>
              <w:tc>
                <w:tcPr>
                  <w:tcW w:w="311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674F08" w:rsidRPr="00EF0CF4" w:rsidRDefault="00674F08" w:rsidP="0061437F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311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674F08" w:rsidRPr="00EF0CF4" w:rsidRDefault="00674F08" w:rsidP="0061437F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</w:tr>
            <w:tr w:rsidR="00674F08" w:rsidRPr="00EF0CF4" w:rsidTr="0061437F">
              <w:trPr>
                <w:tblCellSpacing w:w="0" w:type="dxa"/>
              </w:trPr>
              <w:tc>
                <w:tcPr>
                  <w:tcW w:w="311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674F08" w:rsidRPr="00EF0CF4" w:rsidRDefault="00674F08" w:rsidP="0061437F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Желательно использовать москитные сетки</w:t>
                  </w:r>
                </w:p>
              </w:tc>
              <w:tc>
                <w:tcPr>
                  <w:tcW w:w="311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674F08" w:rsidRPr="00EF0CF4" w:rsidRDefault="00674F08" w:rsidP="0061437F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311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674F08" w:rsidRPr="00EF0CF4" w:rsidRDefault="00674F08" w:rsidP="0061437F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</w:tr>
            <w:tr w:rsidR="00674F08" w:rsidRPr="00EF0CF4" w:rsidTr="0061437F">
              <w:trPr>
                <w:tblCellSpacing w:w="0" w:type="dxa"/>
              </w:trPr>
              <w:tc>
                <w:tcPr>
                  <w:tcW w:w="311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674F08" w:rsidRPr="00EF0CF4" w:rsidRDefault="00674F08" w:rsidP="0061437F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При передвижении по саване нужно ходить медленно и беззвучно</w:t>
                  </w:r>
                </w:p>
              </w:tc>
              <w:tc>
                <w:tcPr>
                  <w:tcW w:w="311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674F08" w:rsidRPr="00EF0CF4" w:rsidRDefault="00674F08" w:rsidP="0061437F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311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674F08" w:rsidRPr="00EF0CF4" w:rsidRDefault="00674F08" w:rsidP="0061437F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</w:tr>
            <w:tr w:rsidR="00674F08" w:rsidRPr="00EF0CF4" w:rsidTr="0061437F">
              <w:trPr>
                <w:tblCellSpacing w:w="0" w:type="dxa"/>
              </w:trPr>
              <w:tc>
                <w:tcPr>
                  <w:tcW w:w="311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674F08" w:rsidRPr="00EF0CF4" w:rsidRDefault="00674F08" w:rsidP="0061437F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Чтобы заранее избежать встречи с природным резервуаром инфекции, следует пользоваться биноклем</w:t>
                  </w:r>
                </w:p>
              </w:tc>
              <w:tc>
                <w:tcPr>
                  <w:tcW w:w="311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674F08" w:rsidRPr="00EF0CF4" w:rsidRDefault="00674F08" w:rsidP="0061437F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311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674F08" w:rsidRPr="00EF0CF4" w:rsidRDefault="00674F08" w:rsidP="0061437F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</w:tr>
          </w:tbl>
          <w:p w:rsidR="00674F08" w:rsidRPr="00EF0CF4" w:rsidRDefault="00674F08" w:rsidP="0061437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0CF4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674F08" w:rsidRPr="00EF0CF4" w:rsidTr="00D02F6E">
        <w:trPr>
          <w:tblCellSpacing w:w="15" w:type="dxa"/>
        </w:trPr>
        <w:tc>
          <w:tcPr>
            <w:tcW w:w="4968" w:type="pct"/>
            <w:gridSpan w:val="3"/>
            <w:shd w:val="clear" w:color="auto" w:fill="F0F0F0"/>
            <w:hideMark/>
          </w:tcPr>
          <w:p w:rsidR="00674F08" w:rsidRPr="00674F08" w:rsidRDefault="00674F08" w:rsidP="00674F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4F08">
              <w:rPr>
                <w:rFonts w:ascii="Times New Roman" w:hAnsi="Times New Roman"/>
                <w:sz w:val="28"/>
                <w:szCs w:val="28"/>
              </w:rPr>
              <w:lastRenderedPageBreak/>
              <w:t>Возможный ответ</w:t>
            </w:r>
          </w:p>
        </w:tc>
      </w:tr>
      <w:tr w:rsidR="00674F08" w:rsidRPr="00EF0CF4" w:rsidTr="00D02F6E">
        <w:trPr>
          <w:tblCellSpacing w:w="15" w:type="dxa"/>
        </w:trPr>
        <w:tc>
          <w:tcPr>
            <w:tcW w:w="4968" w:type="pct"/>
            <w:gridSpan w:val="3"/>
            <w:shd w:val="clear" w:color="auto" w:fill="F0F0F0"/>
            <w:hideMark/>
          </w:tcPr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060"/>
              <w:gridCol w:w="3030"/>
              <w:gridCol w:w="3030"/>
            </w:tblGrid>
            <w:tr w:rsidR="00674F08" w:rsidRPr="00EF0CF4" w:rsidTr="0061437F">
              <w:trPr>
                <w:tblCellSpacing w:w="0" w:type="dxa"/>
              </w:trPr>
              <w:tc>
                <w:tcPr>
                  <w:tcW w:w="30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74F08" w:rsidRPr="00EF0CF4" w:rsidRDefault="00674F08" w:rsidP="0061437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EF0CF4"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  <w:t>Способ защиты</w:t>
                  </w:r>
                </w:p>
              </w:tc>
              <w:tc>
                <w:tcPr>
                  <w:tcW w:w="30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74F08" w:rsidRPr="00EF0CF4" w:rsidRDefault="00674F08" w:rsidP="0061437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EF0CF4"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  <w:t>Может уменьшить риск заражения</w:t>
                  </w:r>
                </w:p>
              </w:tc>
              <w:tc>
                <w:tcPr>
                  <w:tcW w:w="30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74F08" w:rsidRPr="00EF0CF4" w:rsidRDefault="00674F08" w:rsidP="0061437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EF0CF4"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  <w:t>Не может уменьшить риск заражения</w:t>
                  </w:r>
                </w:p>
              </w:tc>
            </w:tr>
            <w:tr w:rsidR="00674F08" w:rsidRPr="00EF0CF4" w:rsidTr="0061437F">
              <w:trPr>
                <w:tblCellSpacing w:w="0" w:type="dxa"/>
              </w:trPr>
              <w:tc>
                <w:tcPr>
                  <w:tcW w:w="30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74F08" w:rsidRPr="00EF0CF4" w:rsidRDefault="00674F08" w:rsidP="0061437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EF0CF4"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  <w:t>Следует использовать репелленты</w:t>
                  </w:r>
                </w:p>
              </w:tc>
              <w:tc>
                <w:tcPr>
                  <w:tcW w:w="30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74F08" w:rsidRPr="00EF0CF4" w:rsidRDefault="00674F08" w:rsidP="006143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EF0CF4"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val="en-US" w:eastAsia="ru-RU"/>
                    </w:rPr>
                    <w:t>V</w:t>
                  </w:r>
                </w:p>
              </w:tc>
              <w:tc>
                <w:tcPr>
                  <w:tcW w:w="30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74F08" w:rsidRPr="00EF0CF4" w:rsidRDefault="00674F08" w:rsidP="006143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</w:tr>
            <w:tr w:rsidR="00674F08" w:rsidRPr="00EF0CF4" w:rsidTr="0061437F">
              <w:trPr>
                <w:tblCellSpacing w:w="0" w:type="dxa"/>
              </w:trPr>
              <w:tc>
                <w:tcPr>
                  <w:tcW w:w="30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74F08" w:rsidRPr="00EF0CF4" w:rsidRDefault="00674F08" w:rsidP="0061437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EF0CF4"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  <w:t>Нельзя прикасаться к коже и шерсти диких животных</w:t>
                  </w:r>
                </w:p>
              </w:tc>
              <w:tc>
                <w:tcPr>
                  <w:tcW w:w="30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74F08" w:rsidRPr="00EF0CF4" w:rsidRDefault="00674F08" w:rsidP="006143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30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74F08" w:rsidRPr="00EF0CF4" w:rsidRDefault="00674F08" w:rsidP="006143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EF0CF4"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val="en-US" w:eastAsia="ru-RU"/>
                    </w:rPr>
                    <w:t>V</w:t>
                  </w:r>
                </w:p>
              </w:tc>
            </w:tr>
            <w:tr w:rsidR="00674F08" w:rsidRPr="00EF0CF4" w:rsidTr="0061437F">
              <w:trPr>
                <w:tblCellSpacing w:w="0" w:type="dxa"/>
              </w:trPr>
              <w:tc>
                <w:tcPr>
                  <w:tcW w:w="30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74F08" w:rsidRPr="00EF0CF4" w:rsidRDefault="00674F08" w:rsidP="0061437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EF0CF4"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  <w:t>Необходимо носить одежду, максимально закрывающую всё тело</w:t>
                  </w:r>
                </w:p>
              </w:tc>
              <w:tc>
                <w:tcPr>
                  <w:tcW w:w="30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74F08" w:rsidRPr="00EF0CF4" w:rsidRDefault="00674F08" w:rsidP="006143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EF0CF4"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val="en-US" w:eastAsia="ru-RU"/>
                    </w:rPr>
                    <w:t>V</w:t>
                  </w:r>
                </w:p>
              </w:tc>
              <w:tc>
                <w:tcPr>
                  <w:tcW w:w="30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74F08" w:rsidRPr="00EF0CF4" w:rsidRDefault="00674F08" w:rsidP="006143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</w:tr>
            <w:tr w:rsidR="00674F08" w:rsidRPr="00EF0CF4" w:rsidTr="0061437F">
              <w:trPr>
                <w:tblCellSpacing w:w="0" w:type="dxa"/>
              </w:trPr>
              <w:tc>
                <w:tcPr>
                  <w:tcW w:w="30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74F08" w:rsidRPr="00EF0CF4" w:rsidRDefault="00674F08" w:rsidP="0061437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EF0CF4"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  <w:t>Желательно использовать москитные сетки</w:t>
                  </w:r>
                </w:p>
              </w:tc>
              <w:tc>
                <w:tcPr>
                  <w:tcW w:w="30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74F08" w:rsidRPr="00EF0CF4" w:rsidRDefault="00674F08" w:rsidP="006143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EF0CF4"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val="en-US" w:eastAsia="ru-RU"/>
                    </w:rPr>
                    <w:t>V</w:t>
                  </w:r>
                </w:p>
              </w:tc>
              <w:tc>
                <w:tcPr>
                  <w:tcW w:w="30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74F08" w:rsidRPr="00EF0CF4" w:rsidRDefault="00674F08" w:rsidP="006143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</w:tr>
            <w:tr w:rsidR="00674F08" w:rsidRPr="00EF0CF4" w:rsidTr="0061437F">
              <w:trPr>
                <w:tblCellSpacing w:w="0" w:type="dxa"/>
              </w:trPr>
              <w:tc>
                <w:tcPr>
                  <w:tcW w:w="30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74F08" w:rsidRPr="00EF0CF4" w:rsidRDefault="00674F08" w:rsidP="0061437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EF0CF4"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  <w:t>При передвижении по саване нужно ходить медленно и беззвучно</w:t>
                  </w:r>
                </w:p>
              </w:tc>
              <w:tc>
                <w:tcPr>
                  <w:tcW w:w="30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74F08" w:rsidRPr="00EF0CF4" w:rsidRDefault="00674F08" w:rsidP="006143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30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74F08" w:rsidRPr="00EF0CF4" w:rsidRDefault="00674F08" w:rsidP="006143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EF0CF4"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val="en-US" w:eastAsia="ru-RU"/>
                    </w:rPr>
                    <w:t>V</w:t>
                  </w:r>
                </w:p>
              </w:tc>
            </w:tr>
            <w:tr w:rsidR="00674F08" w:rsidRPr="00EF0CF4" w:rsidTr="0061437F">
              <w:trPr>
                <w:tblCellSpacing w:w="0" w:type="dxa"/>
              </w:trPr>
              <w:tc>
                <w:tcPr>
                  <w:tcW w:w="30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74F08" w:rsidRPr="00EF0CF4" w:rsidRDefault="00674F08" w:rsidP="0061437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EF0CF4"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  <w:t>Чтобы заранее избежать встречи с природным резервуаром инфекции, следует пользоваться биноклем</w:t>
                  </w:r>
                </w:p>
              </w:tc>
              <w:tc>
                <w:tcPr>
                  <w:tcW w:w="30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74F08" w:rsidRPr="00EF0CF4" w:rsidRDefault="00674F08" w:rsidP="006143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30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74F08" w:rsidRPr="00EF0CF4" w:rsidRDefault="00674F08" w:rsidP="006143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EF0CF4"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val="en-US" w:eastAsia="ru-RU"/>
                    </w:rPr>
                    <w:t>V</w:t>
                  </w:r>
                </w:p>
              </w:tc>
            </w:tr>
          </w:tbl>
          <w:p w:rsidR="00674F08" w:rsidRPr="00674F08" w:rsidRDefault="00674F08" w:rsidP="00674F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4F08" w:rsidRPr="00EF0CF4" w:rsidTr="00D02F6E">
        <w:tblPrEx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6" w:type="pct"/>
          <w:tblCellSpacing w:w="0" w:type="dxa"/>
        </w:trPr>
        <w:tc>
          <w:tcPr>
            <w:tcW w:w="4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F08" w:rsidRPr="00EF0CF4" w:rsidRDefault="00674F08" w:rsidP="0061437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EF0CF4"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  <w:t>Верно отмечены позиции для шести способов</w:t>
            </w:r>
          </w:p>
        </w:tc>
        <w:tc>
          <w:tcPr>
            <w:tcW w:w="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F08" w:rsidRPr="00EF0CF4" w:rsidRDefault="00674F08" w:rsidP="0061437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EF0CF4"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  <w:t>2 балла</w:t>
            </w:r>
          </w:p>
        </w:tc>
      </w:tr>
      <w:tr w:rsidR="00674F08" w:rsidRPr="00EF0CF4" w:rsidTr="00D02F6E">
        <w:tblPrEx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6" w:type="pct"/>
          <w:tblCellSpacing w:w="0" w:type="dxa"/>
        </w:trPr>
        <w:tc>
          <w:tcPr>
            <w:tcW w:w="4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F08" w:rsidRPr="00EF0CF4" w:rsidRDefault="00674F08" w:rsidP="0061437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EF0CF4"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  <w:t>Верно отмечены позиции для четырёх-пяти способов</w:t>
            </w:r>
          </w:p>
        </w:tc>
        <w:tc>
          <w:tcPr>
            <w:tcW w:w="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F08" w:rsidRPr="00EF0CF4" w:rsidRDefault="00674F08" w:rsidP="0061437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EF0CF4"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  <w:t>1 балл</w:t>
            </w:r>
          </w:p>
        </w:tc>
      </w:tr>
      <w:tr w:rsidR="00674F08" w:rsidRPr="00EF0CF4" w:rsidTr="00D02F6E">
        <w:tblPrEx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6" w:type="pct"/>
          <w:tblCellSpacing w:w="0" w:type="dxa"/>
        </w:trPr>
        <w:tc>
          <w:tcPr>
            <w:tcW w:w="4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F08" w:rsidRPr="00EF0CF4" w:rsidRDefault="00674F08" w:rsidP="0061437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EF0CF4"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  <w:t>Верно отмечены позиции для одного-трёх способов, или ответ отсутствует</w:t>
            </w:r>
            <w:bookmarkStart w:id="0" w:name="_GoBack"/>
            <w:bookmarkEnd w:id="0"/>
          </w:p>
        </w:tc>
        <w:tc>
          <w:tcPr>
            <w:tcW w:w="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F08" w:rsidRPr="00EF0CF4" w:rsidRDefault="00674F08" w:rsidP="0061437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F0CF4"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  <w:t>0 баллов</w:t>
            </w:r>
          </w:p>
        </w:tc>
      </w:tr>
    </w:tbl>
    <w:p w:rsidR="00674F08" w:rsidRPr="00EF0CF4" w:rsidRDefault="00674F08" w:rsidP="00674F0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674F08" w:rsidRPr="00EF0CF4" w:rsidTr="0061437F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674F08" w:rsidRPr="00EF0CF4" w:rsidRDefault="00674F08" w:rsidP="0061437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0CF4">
              <w:rPr>
                <w:rFonts w:ascii="Times New Roman" w:hAnsi="Times New Roman"/>
                <w:sz w:val="28"/>
                <w:szCs w:val="28"/>
              </w:rPr>
              <w:t>4. В теле мухи цеце могут обнаруживаться не только паразитические простейшие трипаносомы, но и множество разных симбиотических бактерий. Все они имеют различную локализацию в теле хозяина. Рассмотрите изображение её строения и определите органы, в которых обнаруживаются трипаносомы.</w:t>
            </w:r>
          </w:p>
          <w:p w:rsidR="00674F08" w:rsidRPr="00EF0CF4" w:rsidRDefault="00674F08" w:rsidP="0061437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0CF4">
              <w:rPr>
                <w:rFonts w:ascii="Times New Roman" w:hAnsi="Times New Roman"/>
                <w:sz w:val="28"/>
                <w:szCs w:val="28"/>
              </w:rPr>
              <w:t> </w:t>
            </w:r>
          </w:p>
          <w:tbl>
            <w:tblPr>
              <w:tblW w:w="9645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645"/>
            </w:tblGrid>
            <w:tr w:rsidR="00674F08" w:rsidRPr="00EF0CF4" w:rsidTr="0061437F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674F08" w:rsidRPr="00EF0CF4" w:rsidRDefault="00D47854" w:rsidP="0061437F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fldChar w:fldCharType="begin"/>
                  </w:r>
                  <w:r w:rsidR="00674F08" w:rsidRPr="00EF0CF4">
                    <w:rPr>
                      <w:rFonts w:ascii="Times New Roman" w:hAnsi="Times New Roman"/>
                      <w:sz w:val="28"/>
                      <w:szCs w:val="28"/>
                    </w:rPr>
                    <w:instrText xml:space="preserve"> INCLUDEPICTURE "http://oge.fipi.ru/os/docs/0CD62708049A9FB940BFBB6E0A09ECC8/questions/723F9FB490F190FB446349E524497A6F/xs3qstsrc723F9FB490F190FB446349E524497A6F_9_1637831759.png" \* MERGEFORMATINET </w:instrText>
                  </w: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fldChar w:fldCharType="begin"/>
                  </w:r>
                  <w:r w:rsidR="00D02F6E">
                    <w:rPr>
                      <w:rFonts w:ascii="Times New Roman" w:hAnsi="Times New Roman"/>
                      <w:sz w:val="28"/>
                      <w:szCs w:val="28"/>
                    </w:rPr>
                    <w:instrText>INCLUDEPICTURE  "http://oge.fipi.ru/os/docs/0CD62708049A9FB940BFBB6E0A09ECC8/questions/723F9FB490F190FB446349E524497A6F/xs3qstsrc723F9FB490F190FB446349E524497A6F_9_1637831759.png" \* MERGEFORMATINET</w:instrTex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fldChar w:fldCharType="separate"/>
                  </w:r>
                  <w:r w:rsidR="005D325A" w:rsidRPr="00D47854">
                    <w:rPr>
                      <w:rFonts w:ascii="Times New Roman" w:hAnsi="Times New Roman"/>
                      <w:sz w:val="28"/>
                      <w:szCs w:val="28"/>
                    </w:rPr>
                    <w:pict>
                      <v:shape id="_x0000_i1028" type="#_x0000_t75" alt="undefined" style="width:339pt;height:201pt">
                        <v:imagedata r:id="rId18" r:href="rId19"/>
                      </v:shape>
                    </w:pic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fldChar w:fldCharType="end"/>
                  </w: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fldChar w:fldCharType="end"/>
                  </w:r>
                </w:p>
              </w:tc>
            </w:tr>
          </w:tbl>
          <w:p w:rsidR="00674F08" w:rsidRPr="00EF0CF4" w:rsidRDefault="00674F08" w:rsidP="0061437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0CF4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674F08" w:rsidRPr="00EF0CF4" w:rsidTr="0061437F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75"/>
              <w:gridCol w:w="494"/>
              <w:gridCol w:w="8586"/>
            </w:tblGrid>
            <w:tr w:rsidR="00674F08" w:rsidRPr="00EF0CF4" w:rsidTr="0061437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674F08" w:rsidRPr="00EF0CF4" w:rsidRDefault="00674F08" w:rsidP="0061437F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674F08" w:rsidRPr="00EF0CF4" w:rsidRDefault="00674F08" w:rsidP="0061437F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  <w:r w:rsidRPr="00EF0CF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1)</w:t>
                  </w: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674F08" w:rsidRPr="00EF0CF4" w:rsidRDefault="00674F08" w:rsidP="0061437F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яичники</w:t>
                  </w:r>
                </w:p>
              </w:tc>
            </w:tr>
            <w:tr w:rsidR="00674F08" w:rsidRPr="00EF0CF4" w:rsidTr="0061437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674F08" w:rsidRPr="00EF0CF4" w:rsidRDefault="00674F08" w:rsidP="0061437F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674F08" w:rsidRPr="00EF0CF4" w:rsidRDefault="00674F08" w:rsidP="0061437F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  <w:r w:rsidRPr="00EF0CF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2)</w:t>
                  </w: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674F08" w:rsidRPr="00EF0CF4" w:rsidRDefault="00674F08" w:rsidP="0061437F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пищеварительный тракт</w:t>
                  </w:r>
                </w:p>
              </w:tc>
            </w:tr>
            <w:tr w:rsidR="00674F08" w:rsidRPr="00EF0CF4" w:rsidTr="0061437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674F08" w:rsidRPr="00EF0CF4" w:rsidRDefault="00674F08" w:rsidP="0061437F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674F08" w:rsidRPr="00EF0CF4" w:rsidRDefault="00674F08" w:rsidP="0061437F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  <w:r w:rsidRPr="00EF0CF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3)</w:t>
                  </w: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674F08" w:rsidRPr="00EF0CF4" w:rsidRDefault="00674F08" w:rsidP="0061437F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кровеносные сосуды</w:t>
                  </w:r>
                </w:p>
              </w:tc>
            </w:tr>
            <w:tr w:rsidR="00674F08" w:rsidRPr="00EF0CF4" w:rsidTr="0061437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674F08" w:rsidRPr="00EF0CF4" w:rsidRDefault="00674F08" w:rsidP="0061437F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674F08" w:rsidRPr="00EF0CF4" w:rsidRDefault="00674F08" w:rsidP="0061437F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  <w:r w:rsidRPr="00EF0CF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4)</w:t>
                  </w: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674F08" w:rsidRPr="00EF0CF4" w:rsidRDefault="00674F08" w:rsidP="0061437F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слюнные железы</w:t>
                  </w:r>
                </w:p>
              </w:tc>
            </w:tr>
            <w:tr w:rsidR="00674F08" w:rsidRPr="00EF0CF4" w:rsidTr="0061437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674F08" w:rsidRPr="00EF0CF4" w:rsidRDefault="00674F08" w:rsidP="0061437F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674F08" w:rsidRPr="00EF0CF4" w:rsidRDefault="00674F08" w:rsidP="0061437F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  <w:r w:rsidRPr="00EF0CF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5)</w:t>
                  </w: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674F08" w:rsidRPr="00EF0CF4" w:rsidRDefault="00674F08" w:rsidP="0061437F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семенники</w:t>
                  </w:r>
                </w:p>
              </w:tc>
            </w:tr>
          </w:tbl>
          <w:p w:rsidR="00674F08" w:rsidRPr="00EF0CF4" w:rsidRDefault="00674F08" w:rsidP="006143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74F08" w:rsidRPr="00EF0CF4" w:rsidRDefault="00674F08" w:rsidP="00674F08">
      <w:pPr>
        <w:pStyle w:val="z-1"/>
        <w:rPr>
          <w:rFonts w:ascii="Times New Roman" w:hAnsi="Times New Roman" w:cs="Times New Roman"/>
          <w:sz w:val="28"/>
          <w:szCs w:val="28"/>
        </w:rPr>
      </w:pPr>
    </w:p>
    <w:tbl>
      <w:tblPr>
        <w:tblW w:w="9385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"/>
        <w:gridCol w:w="7838"/>
        <w:gridCol w:w="1507"/>
        <w:gridCol w:w="20"/>
      </w:tblGrid>
      <w:tr w:rsidR="00674F08" w:rsidRPr="007A3B29" w:rsidTr="00674F08">
        <w:trPr>
          <w:gridBefore w:val="1"/>
          <w:gridAfter w:val="1"/>
          <w:wBefore w:w="20" w:type="dxa"/>
          <w:wAfter w:w="20" w:type="dxa"/>
        </w:trPr>
        <w:tc>
          <w:tcPr>
            <w:tcW w:w="9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F08" w:rsidRPr="007A3B29" w:rsidRDefault="00674F08" w:rsidP="0061437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74F08" w:rsidRPr="007A3B29" w:rsidTr="00674F08">
        <w:trPr>
          <w:gridBefore w:val="1"/>
          <w:gridAfter w:val="1"/>
          <w:wBefore w:w="20" w:type="dxa"/>
          <w:wAfter w:w="20" w:type="dxa"/>
        </w:trPr>
        <w:tc>
          <w:tcPr>
            <w:tcW w:w="9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F08" w:rsidRPr="007A3B29" w:rsidRDefault="00674F08" w:rsidP="0061437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74F08" w:rsidRPr="007A3B29" w:rsidTr="00674F08">
        <w:trPr>
          <w:gridBefore w:val="1"/>
          <w:gridAfter w:val="1"/>
          <w:wBefore w:w="20" w:type="dxa"/>
          <w:wAfter w:w="20" w:type="dxa"/>
        </w:trPr>
        <w:tc>
          <w:tcPr>
            <w:tcW w:w="9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F08" w:rsidRPr="007A3B29" w:rsidRDefault="00674F08" w:rsidP="0061437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74F08" w:rsidRPr="007A3B29" w:rsidTr="00674F08">
        <w:trPr>
          <w:gridBefore w:val="1"/>
          <w:gridAfter w:val="1"/>
          <w:wBefore w:w="20" w:type="dxa"/>
          <w:wAfter w:w="20" w:type="dxa"/>
        </w:trPr>
        <w:tc>
          <w:tcPr>
            <w:tcW w:w="9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F08" w:rsidRPr="007A3B29" w:rsidRDefault="00674F08" w:rsidP="0061437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74F08" w:rsidRPr="007A3B29" w:rsidTr="00674F08">
        <w:trPr>
          <w:gridBefore w:val="1"/>
          <w:gridAfter w:val="1"/>
          <w:wBefore w:w="20" w:type="dxa"/>
          <w:wAfter w:w="20" w:type="dxa"/>
        </w:trPr>
        <w:tc>
          <w:tcPr>
            <w:tcW w:w="9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F08" w:rsidRPr="007A3B29" w:rsidRDefault="00674F08" w:rsidP="0061437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74F08" w:rsidRPr="007A3B29" w:rsidTr="00674F08">
        <w:trPr>
          <w:gridBefore w:val="1"/>
          <w:gridAfter w:val="1"/>
          <w:wBefore w:w="20" w:type="dxa"/>
          <w:wAfter w:w="20" w:type="dxa"/>
        </w:trPr>
        <w:tc>
          <w:tcPr>
            <w:tcW w:w="9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F08" w:rsidRPr="007A3B29" w:rsidRDefault="00674F08" w:rsidP="0061437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74F08" w:rsidRPr="00EF0CF4" w:rsidTr="00674F08">
        <w:tblPrEx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blCellSpacing w:w="0" w:type="dxa"/>
        </w:trPr>
        <w:tc>
          <w:tcPr>
            <w:tcW w:w="938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F08" w:rsidRPr="00EF0CF4" w:rsidRDefault="00674F08" w:rsidP="0061437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EF0CF4"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  <w:t>Ответ: 24</w:t>
            </w:r>
          </w:p>
        </w:tc>
      </w:tr>
      <w:tr w:rsidR="00674F08" w:rsidRPr="00EF0CF4" w:rsidTr="00674F08">
        <w:tblPrEx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blCellSpacing w:w="0" w:type="dxa"/>
        </w:trPr>
        <w:tc>
          <w:tcPr>
            <w:tcW w:w="78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F08" w:rsidRPr="00EF0CF4" w:rsidRDefault="00674F08" w:rsidP="0061437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EF0CF4"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  <w:t>Указаны два верных элемента ответа</w:t>
            </w:r>
          </w:p>
        </w:tc>
        <w:tc>
          <w:tcPr>
            <w:tcW w:w="15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F08" w:rsidRPr="00EF0CF4" w:rsidRDefault="00674F08" w:rsidP="0061437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EF0CF4"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  <w:t>2 балла</w:t>
            </w:r>
          </w:p>
        </w:tc>
      </w:tr>
      <w:tr w:rsidR="00674F08" w:rsidRPr="00EF0CF4" w:rsidTr="00674F08">
        <w:tblPrEx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blCellSpacing w:w="0" w:type="dxa"/>
        </w:trPr>
        <w:tc>
          <w:tcPr>
            <w:tcW w:w="78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F08" w:rsidRPr="00EF0CF4" w:rsidRDefault="00674F08" w:rsidP="0061437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EF0CF4"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  <w:t>Указан только один верный элемент ответа</w:t>
            </w:r>
          </w:p>
        </w:tc>
        <w:tc>
          <w:tcPr>
            <w:tcW w:w="15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F08" w:rsidRPr="00EF0CF4" w:rsidRDefault="00674F08" w:rsidP="0061437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EF0CF4"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  <w:t>1 балл</w:t>
            </w:r>
          </w:p>
        </w:tc>
      </w:tr>
      <w:tr w:rsidR="00674F08" w:rsidRPr="00EF0CF4" w:rsidTr="00674F08">
        <w:tblPrEx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blCellSpacing w:w="0" w:type="dxa"/>
        </w:trPr>
        <w:tc>
          <w:tcPr>
            <w:tcW w:w="78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F08" w:rsidRPr="00EF0CF4" w:rsidRDefault="00674F08" w:rsidP="0061437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EF0CF4"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  <w:t>Другие ответы, или ответ отсутствует</w:t>
            </w:r>
          </w:p>
        </w:tc>
        <w:tc>
          <w:tcPr>
            <w:tcW w:w="15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4F08" w:rsidRPr="00EF0CF4" w:rsidRDefault="00674F08" w:rsidP="0061437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EF0CF4"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  <w:t>0 баллов</w:t>
            </w:r>
          </w:p>
        </w:tc>
      </w:tr>
    </w:tbl>
    <w:p w:rsidR="00674F08" w:rsidRPr="00EF0CF4" w:rsidRDefault="00674F08" w:rsidP="00674F08">
      <w:pPr>
        <w:spacing w:after="0" w:line="240" w:lineRule="auto"/>
        <w:rPr>
          <w:rFonts w:ascii="Times New Roman" w:hAnsi="Times New Roman"/>
          <w:sz w:val="28"/>
          <w:szCs w:val="28"/>
          <w:highlight w:val="yellow"/>
        </w:rPr>
      </w:pPr>
      <w:r w:rsidRPr="00EF0CF4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 </w:t>
      </w:r>
    </w:p>
    <w:p w:rsidR="00674F08" w:rsidRPr="00C01B96" w:rsidRDefault="00C01B96" w:rsidP="00674F08">
      <w:pPr>
        <w:jc w:val="both"/>
        <w:rPr>
          <w:rFonts w:ascii="Times New Roman" w:hAnsi="Times New Roman" w:cs="Times New Roman"/>
          <w:b/>
          <w:sz w:val="40"/>
          <w:szCs w:val="40"/>
        </w:rPr>
      </w:pPr>
      <w:r w:rsidRPr="00C01B96">
        <w:rPr>
          <w:rFonts w:ascii="Times New Roman" w:hAnsi="Times New Roman" w:cs="Times New Roman"/>
          <w:b/>
          <w:sz w:val="40"/>
          <w:szCs w:val="40"/>
        </w:rPr>
        <w:t>8 КЛАСС</w:t>
      </w:r>
    </w:p>
    <w:tbl>
      <w:tblPr>
        <w:tblW w:w="5000" w:type="pct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C01B96" w:rsidRPr="00EF0CF4" w:rsidTr="0061437F">
        <w:trPr>
          <w:tblCellSpacing w:w="15" w:type="dxa"/>
        </w:trPr>
        <w:tc>
          <w:tcPr>
            <w:tcW w:w="5000" w:type="pct"/>
            <w:shd w:val="clear" w:color="auto" w:fill="FFFFFF"/>
            <w:hideMark/>
          </w:tcPr>
          <w:p w:rsidR="00C01B96" w:rsidRPr="00EF0CF4" w:rsidRDefault="00C01B96" w:rsidP="006143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1. </w:t>
            </w:r>
            <w:r w:rsidRPr="00EF0CF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Лекарственное средство</w:t>
            </w:r>
            <w:r w:rsidRPr="00EF0CF4">
              <w:rPr>
                <w:rFonts w:ascii="Times New Roman" w:hAnsi="Times New Roman"/>
                <w:i/>
                <w:iCs/>
                <w:sz w:val="28"/>
                <w:szCs w:val="28"/>
              </w:rPr>
              <w:t>, </w:t>
            </w:r>
            <w:r w:rsidRPr="00EF0CF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лекарственный препарат</w:t>
            </w:r>
            <w:r w:rsidRPr="00EF0CF4">
              <w:rPr>
                <w:rFonts w:ascii="Times New Roman" w:hAnsi="Times New Roman"/>
                <w:i/>
                <w:iCs/>
                <w:sz w:val="28"/>
                <w:szCs w:val="28"/>
              </w:rPr>
              <w:t>, </w:t>
            </w:r>
            <w:r w:rsidRPr="00EF0CF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медикамент</w:t>
            </w:r>
            <w:r w:rsidRPr="00EF0CF4">
              <w:rPr>
                <w:rFonts w:ascii="Times New Roman" w:hAnsi="Times New Roman"/>
                <w:i/>
                <w:iCs/>
                <w:sz w:val="28"/>
                <w:szCs w:val="28"/>
              </w:rPr>
              <w:t>, </w:t>
            </w:r>
            <w:r w:rsidRPr="00EF0CF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лекарство</w:t>
            </w:r>
            <w:r w:rsidRPr="00EF0CF4">
              <w:rPr>
                <w:rFonts w:ascii="Times New Roman" w:hAnsi="Times New Roman"/>
                <w:sz w:val="28"/>
                <w:szCs w:val="28"/>
              </w:rPr>
              <w:t xml:space="preserve"> – вещество или смесь веществ синтетического или природного происхождения в виде лекарственной формы (таблетки, капсулы, растворы, мази, аэрозоли и т.п.), применяемые для </w:t>
            </w:r>
            <w:r w:rsidRPr="00EF0CF4">
              <w:rPr>
                <w:rFonts w:ascii="Times New Roman" w:hAnsi="Times New Roman"/>
                <w:sz w:val="28"/>
                <w:szCs w:val="28"/>
              </w:rPr>
              <w:lastRenderedPageBreak/>
              <w:t>диагностики, профилактики и лечения заболеваний. По консистенции они могут быть твёрдые (карандаши лекарственные, порошки, капсулы, таблетки, пилюли и др.); мягкие (мази, пасты, гели, свечи); жидкие (настои, отвары, сиропы, растворы, суспензии, эмульсии, микстуры и др.) и газообразные (аэрозоли).</w:t>
            </w:r>
          </w:p>
          <w:tbl>
            <w:tblPr>
              <w:tblW w:w="475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887"/>
            </w:tblGrid>
            <w:tr w:rsidR="00C01B96" w:rsidRPr="00EF0CF4" w:rsidTr="0061437F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C01B96" w:rsidRPr="00EF0CF4" w:rsidRDefault="00C01B96" w:rsidP="0061437F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1. Какие из лекарственных средств, изображённых на фотографиях, относят к твёрдым?</w:t>
                  </w:r>
                </w:p>
              </w:tc>
            </w:tr>
          </w:tbl>
          <w:p w:rsidR="00C01B96" w:rsidRPr="00EF0CF4" w:rsidRDefault="00C01B96" w:rsidP="006143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1B96" w:rsidRPr="00EF0CF4" w:rsidTr="0061437F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75"/>
              <w:gridCol w:w="494"/>
              <w:gridCol w:w="8586"/>
            </w:tblGrid>
            <w:tr w:rsidR="00C01B96" w:rsidRPr="00EF0CF4" w:rsidTr="0061437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01B96" w:rsidRPr="00EF0CF4" w:rsidRDefault="00C01B96" w:rsidP="0061437F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lastRenderedPageBreak/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01B96" w:rsidRPr="00EF0CF4" w:rsidRDefault="00C01B96" w:rsidP="0061437F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  <w:r w:rsidRPr="00EF0CF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1)</w:t>
                  </w: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01B96" w:rsidRPr="00EF0CF4" w:rsidRDefault="00D47854" w:rsidP="0061437F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fldChar w:fldCharType="begin"/>
                  </w:r>
                  <w:r w:rsidR="00C01B96" w:rsidRPr="00EF0CF4">
                    <w:rPr>
                      <w:rFonts w:ascii="Times New Roman" w:hAnsi="Times New Roman"/>
                      <w:sz w:val="28"/>
                      <w:szCs w:val="28"/>
                    </w:rPr>
                    <w:instrText xml:space="preserve"> INCLUDEPICTURE "http://oge.fipi.ru/os/docs/0CD62708049A9FB940BFBB6E0A09ECC8/questions/D22BF098CD70B8E44071FA94BAFBD51D/xs3qvrsrcACF6F71296D887F94388262871F3970E_2_1633002345.jpg" \* MERGEFORMATINET </w:instrText>
                  </w: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fldChar w:fldCharType="begin"/>
                  </w:r>
                  <w:r w:rsidR="00D02F6E">
                    <w:rPr>
                      <w:rFonts w:ascii="Times New Roman" w:hAnsi="Times New Roman"/>
                      <w:sz w:val="28"/>
                      <w:szCs w:val="28"/>
                    </w:rPr>
                    <w:instrText>INCLUDEPICTURE  "http://oge.fipi.ru/os/docs/0CD62708049A9FB940BFBB6E0A09ECC8/questions/D22BF098CD70B8E44071FA94BAFBD51D/xs3qvrsrcACF6F71296D887F94388262871F3970E_2_1633002345.jpg" \* MERGEFORMATINET</w:instrTex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fldChar w:fldCharType="separate"/>
                  </w:r>
                  <w:r w:rsidR="005D325A" w:rsidRPr="00D47854">
                    <w:rPr>
                      <w:rFonts w:ascii="Times New Roman" w:hAnsi="Times New Roman"/>
                      <w:sz w:val="28"/>
                      <w:szCs w:val="28"/>
                    </w:rPr>
                    <w:pict>
                      <v:shape id="_x0000_i1029" type="#_x0000_t75" alt="undefined" style="width:192pt;height:48.75pt">
                        <v:imagedata r:id="rId20" r:href="rId21"/>
                      </v:shape>
                    </w:pic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fldChar w:fldCharType="end"/>
                  </w: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fldChar w:fldCharType="end"/>
                  </w:r>
                </w:p>
              </w:tc>
            </w:tr>
            <w:tr w:rsidR="00C01B96" w:rsidRPr="00EF0CF4" w:rsidTr="0061437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01B96" w:rsidRPr="00EF0CF4" w:rsidRDefault="00C01B96" w:rsidP="0061437F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01B96" w:rsidRPr="00EF0CF4" w:rsidRDefault="00C01B96" w:rsidP="0061437F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  <w:r w:rsidRPr="00EF0CF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2)</w:t>
                  </w: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01B96" w:rsidRPr="00EF0CF4" w:rsidRDefault="00D47854" w:rsidP="0061437F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fldChar w:fldCharType="begin"/>
                  </w:r>
                  <w:r w:rsidR="00C01B96" w:rsidRPr="00EF0CF4">
                    <w:rPr>
                      <w:rFonts w:ascii="Times New Roman" w:hAnsi="Times New Roman"/>
                      <w:sz w:val="28"/>
                      <w:szCs w:val="28"/>
                    </w:rPr>
                    <w:instrText xml:space="preserve"> INCLUDEPICTURE "http://oge.fipi.ru/os/docs/0CD62708049A9FB940BFBB6E0A09ECC8/questions/D22BF098CD70B8E44071FA94BAFBD51D/xs3qvrsrc23851310F6F580854B4FBF5A4F03AB15_2_1633002349.jpg" \* MERGEFORMATINET </w:instrText>
                  </w: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fldChar w:fldCharType="begin"/>
                  </w:r>
                  <w:r w:rsidR="00D02F6E">
                    <w:rPr>
                      <w:rFonts w:ascii="Times New Roman" w:hAnsi="Times New Roman"/>
                      <w:sz w:val="28"/>
                      <w:szCs w:val="28"/>
                    </w:rPr>
                    <w:instrText>INCLUDEPICTURE  "http://oge.fipi.ru/os/docs/0CD62708049A9FB940BFBB6E0A09ECC8/questions/D22BF098CD70B8E44071FA94BAFBD51D/xs3qvrsrc23851310F6F580854B4FBF5A4F03AB15_2_1633002349.jpg" \* MERGEFORMATINET</w:instrTex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fldChar w:fldCharType="separate"/>
                  </w:r>
                  <w:r w:rsidR="005D325A" w:rsidRPr="00D47854">
                    <w:rPr>
                      <w:rFonts w:ascii="Times New Roman" w:hAnsi="Times New Roman"/>
                      <w:sz w:val="28"/>
                      <w:szCs w:val="28"/>
                    </w:rPr>
                    <w:pict>
                      <v:shape id="_x0000_i1030" type="#_x0000_t75" alt="undefined" style="width:192pt;height:121.5pt">
                        <v:imagedata r:id="rId22" r:href="rId23"/>
                      </v:shape>
                    </w:pic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fldChar w:fldCharType="end"/>
                  </w: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fldChar w:fldCharType="end"/>
                  </w:r>
                </w:p>
              </w:tc>
            </w:tr>
            <w:tr w:rsidR="00C01B96" w:rsidRPr="00EF0CF4" w:rsidTr="0061437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01B96" w:rsidRPr="00EF0CF4" w:rsidRDefault="00C01B96" w:rsidP="0061437F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01B96" w:rsidRPr="00EF0CF4" w:rsidRDefault="00C01B96" w:rsidP="0061437F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  <w:r w:rsidRPr="00EF0CF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3)</w:t>
                  </w: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01B96" w:rsidRPr="00EF0CF4" w:rsidRDefault="00D47854" w:rsidP="0061437F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fldChar w:fldCharType="begin"/>
                  </w:r>
                  <w:r w:rsidR="00C01B96" w:rsidRPr="00EF0CF4">
                    <w:rPr>
                      <w:rFonts w:ascii="Times New Roman" w:hAnsi="Times New Roman"/>
                      <w:sz w:val="28"/>
                      <w:szCs w:val="28"/>
                    </w:rPr>
                    <w:instrText xml:space="preserve"> INCLUDEPICTURE "http://oge.fipi.ru/os/docs/0CD62708049A9FB940BFBB6E0A09ECC8/questions/D22BF098CD70B8E44071FA94BAFBD51D/xs3qvrsrcE7F09D0B98FC812644B5C6B18A382E33_2_1633002353.jpg" \* MERGEFORMATINET </w:instrText>
                  </w: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fldChar w:fldCharType="begin"/>
                  </w:r>
                  <w:r w:rsidR="00D02F6E">
                    <w:rPr>
                      <w:rFonts w:ascii="Times New Roman" w:hAnsi="Times New Roman"/>
                      <w:sz w:val="28"/>
                      <w:szCs w:val="28"/>
                    </w:rPr>
                    <w:instrText>INCLUDEPICTURE  "http://oge.fipi.ru/os/docs/0CD62708049A9FB940BFBB6E0A09ECC8/questions/D22BF098CD70B8E44071FA94BAFBD51D/xs3qvrsrcE7F09D0B98FC812644B5C6B18A382E33_2_1633002353.jpg" \* MERGEFORMATINET</w:instrTex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fldChar w:fldCharType="separate"/>
                  </w:r>
                  <w:r w:rsidR="005D325A" w:rsidRPr="00D47854">
                    <w:rPr>
                      <w:rFonts w:ascii="Times New Roman" w:hAnsi="Times New Roman"/>
                      <w:sz w:val="28"/>
                      <w:szCs w:val="28"/>
                    </w:rPr>
                    <w:pict>
                      <v:shape id="_x0000_i1031" type="#_x0000_t75" alt="undefined" style="width:190.5pt;height:187.5pt">
                        <v:imagedata r:id="rId24" r:href="rId25"/>
                      </v:shape>
                    </w:pic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fldChar w:fldCharType="end"/>
                  </w: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fldChar w:fldCharType="end"/>
                  </w:r>
                </w:p>
              </w:tc>
            </w:tr>
            <w:tr w:rsidR="00C01B96" w:rsidRPr="00EF0CF4" w:rsidTr="0061437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01B96" w:rsidRPr="00EF0CF4" w:rsidRDefault="00C01B96" w:rsidP="0061437F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01B96" w:rsidRPr="00EF0CF4" w:rsidRDefault="00C01B96" w:rsidP="0061437F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  <w:r w:rsidRPr="00EF0CF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4)</w:t>
                  </w: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01B96" w:rsidRPr="00EF0CF4" w:rsidRDefault="00D47854" w:rsidP="0061437F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fldChar w:fldCharType="begin"/>
                  </w:r>
                  <w:r w:rsidR="00C01B96" w:rsidRPr="00EF0CF4">
                    <w:rPr>
                      <w:rFonts w:ascii="Times New Roman" w:hAnsi="Times New Roman"/>
                      <w:sz w:val="28"/>
                      <w:szCs w:val="28"/>
                    </w:rPr>
                    <w:instrText xml:space="preserve"> INCLUDEPICTURE "http://oge.fipi.ru/os/docs/0CD62708049A9FB940BFBB6E0A09ECC8/questions/D22BF098CD70B8E44071FA94BAFBD51D/xs3qvrsrc3F11B64E92BB9A864469C039A3865979_2_1633002357.jpg" \* MERGEFORMATINET </w:instrText>
                  </w: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fldChar w:fldCharType="begin"/>
                  </w:r>
                  <w:r w:rsidR="00D02F6E">
                    <w:rPr>
                      <w:rFonts w:ascii="Times New Roman" w:hAnsi="Times New Roman"/>
                      <w:sz w:val="28"/>
                      <w:szCs w:val="28"/>
                    </w:rPr>
                    <w:instrText>INCLUDEPICTURE  "http://oge.fipi.ru/os/docs/0CD62708049A9FB940BFBB6E0A09ECC8/questions/D22BF098CD70B8E44071FA94BAFBD51D/xs3qvrsrc3F11B64E92BB9A864469C039A3865979_2_1633002357.jpg" \* MERGEFORMATINET</w:instrTex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fldChar w:fldCharType="separate"/>
                  </w:r>
                  <w:r w:rsidR="005D325A" w:rsidRPr="00D47854">
                    <w:rPr>
                      <w:rFonts w:ascii="Times New Roman" w:hAnsi="Times New Roman"/>
                      <w:sz w:val="28"/>
                      <w:szCs w:val="28"/>
                    </w:rPr>
                    <w:pict>
                      <v:shape id="_x0000_i1032" type="#_x0000_t75" alt="undefined" style="width:189.75pt;height:134.25pt">
                        <v:imagedata r:id="rId26" r:href="rId27"/>
                      </v:shape>
                    </w:pic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fldChar w:fldCharType="end"/>
                  </w: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fldChar w:fldCharType="end"/>
                  </w:r>
                </w:p>
              </w:tc>
            </w:tr>
            <w:tr w:rsidR="00C01B96" w:rsidRPr="00EF0CF4" w:rsidTr="0061437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01B96" w:rsidRPr="00EF0CF4" w:rsidRDefault="00C01B96" w:rsidP="0061437F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lastRenderedPageBreak/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01B96" w:rsidRPr="00EF0CF4" w:rsidRDefault="00C01B96" w:rsidP="0061437F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  <w:r w:rsidRPr="00EF0CF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5)</w:t>
                  </w: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01B96" w:rsidRPr="00EF0CF4" w:rsidRDefault="00D47854" w:rsidP="0061437F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fldChar w:fldCharType="begin"/>
                  </w:r>
                  <w:r w:rsidR="00C01B96" w:rsidRPr="00EF0CF4">
                    <w:rPr>
                      <w:rFonts w:ascii="Times New Roman" w:hAnsi="Times New Roman"/>
                      <w:sz w:val="28"/>
                      <w:szCs w:val="28"/>
                    </w:rPr>
                    <w:instrText xml:space="preserve"> INCLUDEPICTURE "http://oge.fipi.ru/os/docs/0CD62708049A9FB940BFBB6E0A09ECC8/questions/D22BF098CD70B8E44071FA94BAFBD51D/xs3qvrsrc11233604B65A8E51479B95D356A4CAE7_2_1633002361.jpg" \* MERGEFORMATINET </w:instrText>
                  </w: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fldChar w:fldCharType="begin"/>
                  </w:r>
                  <w:r w:rsidR="00D02F6E">
                    <w:rPr>
                      <w:rFonts w:ascii="Times New Roman" w:hAnsi="Times New Roman"/>
                      <w:sz w:val="28"/>
                      <w:szCs w:val="28"/>
                    </w:rPr>
                    <w:instrText>INCLUDEPICTURE  "http://oge.fipi.ru/os/docs/0CD62708049A9FB940BFBB6E0A09ECC8/questions/D22BF098CD70B8E44071FA94BAFBD51D/xs3qvrsrc11233604B65A8E51479B95D356A4CAE7_2_1633002361.jpg" \* MERGEFORMATINET</w:instrTex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fldChar w:fldCharType="separate"/>
                  </w:r>
                  <w:r w:rsidR="005D325A" w:rsidRPr="00D47854">
                    <w:rPr>
                      <w:rFonts w:ascii="Times New Roman" w:hAnsi="Times New Roman"/>
                      <w:sz w:val="28"/>
                      <w:szCs w:val="28"/>
                    </w:rPr>
                    <w:pict>
                      <v:shape id="_x0000_i1033" type="#_x0000_t75" alt="undefined" style="width:188.25pt;height:219.75pt">
                        <v:imagedata r:id="rId28" r:href="rId29"/>
                      </v:shape>
                    </w:pic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fldChar w:fldCharType="end"/>
                  </w: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fldChar w:fldCharType="end"/>
                  </w:r>
                </w:p>
              </w:tc>
            </w:tr>
          </w:tbl>
          <w:p w:rsidR="00C01B96" w:rsidRPr="00EF0CF4" w:rsidRDefault="00C01B96" w:rsidP="006143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01B96" w:rsidRPr="00EF0CF4" w:rsidRDefault="00C01B96" w:rsidP="00C01B9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C01B96" w:rsidRPr="00EF0CF4" w:rsidTr="0061437F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7645"/>
              <w:gridCol w:w="1694"/>
            </w:tblGrid>
            <w:tr w:rsidR="00C01B96" w:rsidRPr="00EF0CF4" w:rsidTr="0061437F">
              <w:trPr>
                <w:tblCellSpacing w:w="0" w:type="dxa"/>
              </w:trPr>
              <w:tc>
                <w:tcPr>
                  <w:tcW w:w="9345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01B96" w:rsidRPr="00EF0CF4" w:rsidRDefault="00C01B96" w:rsidP="0061437F">
                  <w:pPr>
                    <w:spacing w:before="30" w:after="60" w:line="330" w:lineRule="atLeas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EF0CF4"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  <w:t>Возможный ответ</w:t>
                  </w:r>
                </w:p>
              </w:tc>
            </w:tr>
            <w:tr w:rsidR="00C01B96" w:rsidRPr="00EF0CF4" w:rsidTr="0061437F">
              <w:trPr>
                <w:tblCellSpacing w:w="0" w:type="dxa"/>
              </w:trPr>
              <w:tc>
                <w:tcPr>
                  <w:tcW w:w="9345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01B96" w:rsidRPr="00EF0CF4" w:rsidRDefault="00C01B96" w:rsidP="0061437F">
                  <w:pPr>
                    <w:spacing w:before="30" w:after="60" w:line="330" w:lineRule="atLeas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EF0CF4"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  <w:t>Ответ: 23</w:t>
                  </w:r>
                </w:p>
              </w:tc>
            </w:tr>
            <w:tr w:rsidR="00C01B96" w:rsidRPr="00EF0CF4" w:rsidTr="0061437F">
              <w:trPr>
                <w:tblCellSpacing w:w="0" w:type="dxa"/>
              </w:trPr>
              <w:tc>
                <w:tcPr>
                  <w:tcW w:w="76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01B96" w:rsidRPr="00EF0CF4" w:rsidRDefault="00C01B96" w:rsidP="0061437F">
                  <w:pPr>
                    <w:spacing w:before="30" w:after="60" w:line="330" w:lineRule="atLeas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EF0CF4"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  <w:t>Верно указаны оба номера вариантов ответа</w:t>
                  </w:r>
                </w:p>
              </w:tc>
              <w:tc>
                <w:tcPr>
                  <w:tcW w:w="16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01B96" w:rsidRPr="00EF0CF4" w:rsidRDefault="00C01B96" w:rsidP="0061437F">
                  <w:pPr>
                    <w:spacing w:before="30" w:after="60" w:line="330" w:lineRule="atLeas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EF0CF4"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  <w:t>2 балла</w:t>
                  </w:r>
                </w:p>
              </w:tc>
            </w:tr>
            <w:tr w:rsidR="00C01B96" w:rsidRPr="00EF0CF4" w:rsidTr="0061437F">
              <w:trPr>
                <w:tblCellSpacing w:w="0" w:type="dxa"/>
              </w:trPr>
              <w:tc>
                <w:tcPr>
                  <w:tcW w:w="76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01B96" w:rsidRPr="00EF0CF4" w:rsidRDefault="00C01B96" w:rsidP="0061437F">
                  <w:pPr>
                    <w:spacing w:before="30" w:after="60" w:line="330" w:lineRule="atLeas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EF0CF4"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  <w:t>Верно указан только один номер варианта ответа</w:t>
                  </w:r>
                </w:p>
              </w:tc>
              <w:tc>
                <w:tcPr>
                  <w:tcW w:w="16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01B96" w:rsidRPr="00EF0CF4" w:rsidRDefault="00C01B96" w:rsidP="0061437F">
                  <w:pPr>
                    <w:spacing w:before="30" w:after="60" w:line="330" w:lineRule="atLeas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EF0CF4"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  <w:t>1 балл</w:t>
                  </w:r>
                </w:p>
              </w:tc>
            </w:tr>
            <w:tr w:rsidR="00C01B96" w:rsidRPr="00EF0CF4" w:rsidTr="0061437F">
              <w:trPr>
                <w:tblCellSpacing w:w="0" w:type="dxa"/>
              </w:trPr>
              <w:tc>
                <w:tcPr>
                  <w:tcW w:w="76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01B96" w:rsidRPr="00EF0CF4" w:rsidRDefault="00C01B96" w:rsidP="0061437F">
                  <w:pPr>
                    <w:spacing w:before="30" w:after="60" w:line="330" w:lineRule="atLeas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EF0CF4"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  <w:t>Ответ неверный или отсутствует</w:t>
                  </w:r>
                </w:p>
              </w:tc>
              <w:tc>
                <w:tcPr>
                  <w:tcW w:w="16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01B96" w:rsidRPr="00EF0CF4" w:rsidRDefault="00C01B96" w:rsidP="0061437F">
                  <w:pPr>
                    <w:spacing w:before="30" w:after="60" w:line="330" w:lineRule="atLeas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EF0CF4"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  <w:t>0 баллов</w:t>
                  </w:r>
                </w:p>
              </w:tc>
            </w:tr>
          </w:tbl>
          <w:p w:rsidR="00C01B96" w:rsidRPr="00EF0CF4" w:rsidRDefault="00C01B96" w:rsidP="0061437F">
            <w:pPr>
              <w:spacing w:before="30" w:after="60" w:line="330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F0C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C01B96" w:rsidRPr="00EF0CF4" w:rsidRDefault="00C01B96" w:rsidP="00C01B96">
      <w:pPr>
        <w:pStyle w:val="z-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C01B96" w:rsidRPr="00EF0CF4" w:rsidTr="0061437F">
        <w:trPr>
          <w:tblCellSpacing w:w="15" w:type="dxa"/>
        </w:trPr>
        <w:tc>
          <w:tcPr>
            <w:tcW w:w="5000" w:type="pct"/>
            <w:shd w:val="clear" w:color="auto" w:fill="FFFFFF"/>
            <w:hideMark/>
          </w:tcPr>
          <w:p w:rsidR="00C01B96" w:rsidRPr="00EF0CF4" w:rsidRDefault="00C01B96" w:rsidP="006143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0CF4">
              <w:rPr>
                <w:rFonts w:ascii="Times New Roman" w:hAnsi="Times New Roman"/>
                <w:sz w:val="28"/>
                <w:szCs w:val="28"/>
              </w:rPr>
              <w:t>2. На рисунке изображены возможные способы введения лекарств в организм человека.</w:t>
            </w:r>
          </w:p>
          <w:p w:rsidR="00C01B96" w:rsidRPr="00EF0CF4" w:rsidRDefault="00D47854" w:rsidP="006143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0CF4">
              <w:rPr>
                <w:rFonts w:ascii="Times New Roman" w:hAnsi="Times New Roman"/>
                <w:sz w:val="28"/>
                <w:szCs w:val="28"/>
              </w:rPr>
              <w:lastRenderedPageBreak/>
              <w:fldChar w:fldCharType="begin"/>
            </w:r>
            <w:r w:rsidR="00C01B96" w:rsidRPr="00EF0CF4">
              <w:rPr>
                <w:rFonts w:ascii="Times New Roman" w:hAnsi="Times New Roman"/>
                <w:sz w:val="28"/>
                <w:szCs w:val="28"/>
              </w:rPr>
              <w:instrText xml:space="preserve"> INCLUDEPICTURE "http://oge.fipi.ru/os/docs/0CD62708049A9FB940BFBB6E0A09ECC8/questions/9C734E5955A8A4BF4D2939345649FD74/xs3qstsrc9C734E5955A8A4BF4D2939345649FD74_1_1631866675.jpg" \* MERGEFORMATINET </w:instrText>
            </w:r>
            <w:r w:rsidRPr="00EF0CF4">
              <w:rPr>
                <w:rFonts w:ascii="Times New Roman" w:hAnsi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sz w:val="28"/>
                <w:szCs w:val="28"/>
              </w:rPr>
              <w:fldChar w:fldCharType="begin"/>
            </w:r>
            <w:r w:rsidR="00D02F6E">
              <w:rPr>
                <w:rFonts w:ascii="Times New Roman" w:hAnsi="Times New Roman"/>
                <w:sz w:val="28"/>
                <w:szCs w:val="28"/>
              </w:rPr>
              <w:instrText>INCLUDEPICTURE  "http://oge.fipi.ru/os/docs/0CD62708049A9FB940BFBB6E0A09ECC8/questions/9C734E5955A8A4BF4D2939345649FD74/xs3qstsrc9C734E5955A8A4BF4D2939345649FD74_1_1631866675.jpg" \* MERGEFORMATINET</w:instrText>
            </w:r>
            <w:r>
              <w:rPr>
                <w:rFonts w:ascii="Times New Roman" w:hAnsi="Times New Roman"/>
                <w:sz w:val="28"/>
                <w:szCs w:val="28"/>
              </w:rPr>
              <w:fldChar w:fldCharType="separate"/>
            </w:r>
            <w:r w:rsidR="005D325A" w:rsidRPr="00D47854">
              <w:rPr>
                <w:rFonts w:ascii="Times New Roman" w:hAnsi="Times New Roman"/>
                <w:sz w:val="28"/>
                <w:szCs w:val="28"/>
              </w:rPr>
              <w:pict>
                <v:shape id="_x0000_i1034" type="#_x0000_t75" alt="undefined" style="width:441pt;height:392.25pt">
                  <v:imagedata r:id="rId30" r:href="rId31"/>
                </v:shape>
              </w:pict>
            </w:r>
            <w:r>
              <w:rPr>
                <w:rFonts w:ascii="Times New Roman" w:hAnsi="Times New Roman"/>
                <w:sz w:val="28"/>
                <w:szCs w:val="28"/>
              </w:rPr>
              <w:fldChar w:fldCharType="end"/>
            </w:r>
            <w:r w:rsidRPr="00EF0CF4">
              <w:rPr>
                <w:rFonts w:ascii="Times New Roman" w:hAnsi="Times New Roman"/>
                <w:sz w:val="28"/>
                <w:szCs w:val="28"/>
              </w:rPr>
              <w:fldChar w:fldCharType="end"/>
            </w:r>
          </w:p>
          <w:p w:rsidR="00C01B96" w:rsidRPr="00EF0CF4" w:rsidRDefault="00C01B96" w:rsidP="006143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0CF4">
              <w:rPr>
                <w:rFonts w:ascii="Times New Roman" w:hAnsi="Times New Roman"/>
                <w:sz w:val="28"/>
                <w:szCs w:val="28"/>
              </w:rPr>
              <w:t>Через какие системы органов вводятся лекарственные средства, имеющие жидкую консистенцию? Назовите не менее двух систем.</w:t>
            </w:r>
          </w:p>
        </w:tc>
      </w:tr>
    </w:tbl>
    <w:p w:rsidR="00C01B96" w:rsidRPr="00EF0CF4" w:rsidRDefault="00C01B96" w:rsidP="00C01B9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C01B96" w:rsidRPr="00EF0CF4" w:rsidTr="0061437F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7645"/>
              <w:gridCol w:w="1694"/>
            </w:tblGrid>
            <w:tr w:rsidR="00C01B96" w:rsidRPr="00EF0CF4" w:rsidTr="0061437F">
              <w:trPr>
                <w:tblCellSpacing w:w="0" w:type="dxa"/>
              </w:trPr>
              <w:tc>
                <w:tcPr>
                  <w:tcW w:w="9345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01B96" w:rsidRPr="00C01B96" w:rsidRDefault="00C01B96" w:rsidP="0061437F">
                  <w:pPr>
                    <w:spacing w:before="30" w:after="60" w:line="330" w:lineRule="atLeas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C01B96"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  <w:t>Ответ:</w:t>
                  </w:r>
                </w:p>
                <w:p w:rsidR="00C01B96" w:rsidRPr="00C01B96" w:rsidRDefault="00C01B96" w:rsidP="0061437F">
                  <w:pPr>
                    <w:spacing w:before="30" w:after="60" w:line="330" w:lineRule="atLeas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C01B96"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  <w:t>1) покровная система;</w:t>
                  </w:r>
                </w:p>
                <w:p w:rsidR="00C01B96" w:rsidRPr="00C01B96" w:rsidRDefault="00C01B96" w:rsidP="0061437F">
                  <w:pPr>
                    <w:spacing w:before="30" w:after="60" w:line="330" w:lineRule="atLeas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C01B96"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  <w:t>2) кровеносная система</w:t>
                  </w:r>
                </w:p>
                <w:p w:rsidR="00C01B96" w:rsidRPr="00C01B96" w:rsidRDefault="00C01B96" w:rsidP="0061437F">
                  <w:pPr>
                    <w:spacing w:before="30" w:after="60" w:line="330" w:lineRule="atLeas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C01B96"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  <w:t>ИЛИ</w:t>
                  </w:r>
                </w:p>
                <w:p w:rsidR="00C01B96" w:rsidRPr="00C01B96" w:rsidRDefault="00C01B96" w:rsidP="0061437F">
                  <w:pPr>
                    <w:spacing w:before="30" w:after="60" w:line="330" w:lineRule="atLeas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C01B96"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  <w:t>3) пищеварительная система</w:t>
                  </w:r>
                </w:p>
                <w:p w:rsidR="00C01B96" w:rsidRPr="00C01B96" w:rsidRDefault="00C01B96" w:rsidP="0061437F">
                  <w:pPr>
                    <w:spacing w:before="30" w:after="60" w:line="330" w:lineRule="atLeas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C01B96"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  <w:t>ИЛИ</w:t>
                  </w:r>
                </w:p>
                <w:p w:rsidR="00C01B96" w:rsidRPr="00C01B96" w:rsidRDefault="00C01B96" w:rsidP="0061437F">
                  <w:pPr>
                    <w:spacing w:before="30" w:after="60" w:line="330" w:lineRule="atLeas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C01B96"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  <w:t>4) мышечная система</w:t>
                  </w:r>
                </w:p>
              </w:tc>
            </w:tr>
            <w:tr w:rsidR="00C01B96" w:rsidRPr="00EF0CF4" w:rsidTr="0061437F">
              <w:trPr>
                <w:tblCellSpacing w:w="0" w:type="dxa"/>
              </w:trPr>
              <w:tc>
                <w:tcPr>
                  <w:tcW w:w="76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01B96" w:rsidRPr="00C01B96" w:rsidRDefault="00C01B96" w:rsidP="0061437F">
                  <w:pPr>
                    <w:spacing w:before="30" w:after="60" w:line="330" w:lineRule="atLeas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C01B96"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  <w:t>Верно даны два любых ответа</w:t>
                  </w:r>
                </w:p>
              </w:tc>
              <w:tc>
                <w:tcPr>
                  <w:tcW w:w="16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01B96" w:rsidRPr="00C01B96" w:rsidRDefault="00C01B96" w:rsidP="0061437F">
                  <w:pPr>
                    <w:spacing w:before="30" w:after="60" w:line="330" w:lineRule="atLeas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C01B96"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  <w:t>2 балла</w:t>
                  </w:r>
                </w:p>
              </w:tc>
            </w:tr>
            <w:tr w:rsidR="00C01B96" w:rsidRPr="00EF0CF4" w:rsidTr="0061437F">
              <w:trPr>
                <w:tblCellSpacing w:w="0" w:type="dxa"/>
              </w:trPr>
              <w:tc>
                <w:tcPr>
                  <w:tcW w:w="76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01B96" w:rsidRPr="00C01B96" w:rsidRDefault="00C01B96" w:rsidP="0061437F">
                  <w:pPr>
                    <w:spacing w:before="30" w:after="60" w:line="330" w:lineRule="atLeas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C01B96"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  <w:t>Верно дан только один ответ </w:t>
                  </w:r>
                </w:p>
              </w:tc>
              <w:tc>
                <w:tcPr>
                  <w:tcW w:w="16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01B96" w:rsidRPr="00C01B96" w:rsidRDefault="00C01B96" w:rsidP="0061437F">
                  <w:pPr>
                    <w:spacing w:before="30" w:after="60" w:line="330" w:lineRule="atLeas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C01B96"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  <w:t>1 балл</w:t>
                  </w:r>
                </w:p>
              </w:tc>
            </w:tr>
            <w:tr w:rsidR="00C01B96" w:rsidRPr="00EF0CF4" w:rsidTr="0061437F">
              <w:trPr>
                <w:tblCellSpacing w:w="0" w:type="dxa"/>
              </w:trPr>
              <w:tc>
                <w:tcPr>
                  <w:tcW w:w="76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01B96" w:rsidRPr="00C01B96" w:rsidRDefault="00C01B96" w:rsidP="0061437F">
                  <w:pPr>
                    <w:spacing w:before="30" w:after="60" w:line="330" w:lineRule="atLeas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C01B96"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  <w:t>Ответ неверный или отсутствует</w:t>
                  </w:r>
                </w:p>
              </w:tc>
              <w:tc>
                <w:tcPr>
                  <w:tcW w:w="16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01B96" w:rsidRPr="00C01B96" w:rsidRDefault="00C01B96" w:rsidP="0061437F">
                  <w:pPr>
                    <w:spacing w:before="30" w:after="60" w:line="330" w:lineRule="atLeas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C01B96"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  <w:t>0 баллов</w:t>
                  </w:r>
                </w:p>
              </w:tc>
            </w:tr>
          </w:tbl>
          <w:p w:rsidR="00C01B96" w:rsidRPr="00EF0CF4" w:rsidRDefault="00C01B96" w:rsidP="0061437F">
            <w:pPr>
              <w:spacing w:before="30" w:after="60" w:line="330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F0C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C01B96" w:rsidRPr="00EF0CF4" w:rsidRDefault="00C01B96" w:rsidP="00C01B96">
      <w:pPr>
        <w:pStyle w:val="z-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C01B96" w:rsidRPr="00EF0CF4" w:rsidTr="0061437F">
        <w:trPr>
          <w:tblCellSpacing w:w="15" w:type="dxa"/>
        </w:trPr>
        <w:tc>
          <w:tcPr>
            <w:tcW w:w="5000" w:type="pct"/>
            <w:shd w:val="clear" w:color="auto" w:fill="FFFFFF"/>
            <w:hideMark/>
          </w:tcPr>
          <w:p w:rsidR="00C01B96" w:rsidRPr="00EF0CF4" w:rsidRDefault="00C01B96" w:rsidP="006143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0CF4">
              <w:rPr>
                <w:rFonts w:ascii="Times New Roman" w:hAnsi="Times New Roman"/>
                <w:sz w:val="28"/>
                <w:szCs w:val="28"/>
              </w:rPr>
              <w:t>3. Какие пути введения лекарств в организм обязательно требуют  использования медицинских инструментов?</w:t>
            </w:r>
          </w:p>
        </w:tc>
      </w:tr>
      <w:tr w:rsidR="00C01B96" w:rsidRPr="00EF0CF4" w:rsidTr="0061437F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75"/>
              <w:gridCol w:w="494"/>
              <w:gridCol w:w="8586"/>
            </w:tblGrid>
            <w:tr w:rsidR="00C01B96" w:rsidRPr="00EF0CF4" w:rsidTr="0061437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01B96" w:rsidRPr="00EF0CF4" w:rsidRDefault="00C01B96" w:rsidP="0061437F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01B96" w:rsidRPr="00EF0CF4" w:rsidRDefault="00C01B96" w:rsidP="0061437F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  <w:r w:rsidRPr="00EF0CF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1)</w:t>
                  </w: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01B96" w:rsidRPr="00EF0CF4" w:rsidRDefault="00C01B96" w:rsidP="0061437F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пероральный</w:t>
                  </w:r>
                </w:p>
              </w:tc>
            </w:tr>
            <w:tr w:rsidR="00C01B96" w:rsidRPr="00EF0CF4" w:rsidTr="0061437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01B96" w:rsidRPr="00EF0CF4" w:rsidRDefault="00C01B96" w:rsidP="0061437F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lastRenderedPageBreak/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01B96" w:rsidRPr="00EF0CF4" w:rsidRDefault="00C01B96" w:rsidP="0061437F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  <w:r w:rsidRPr="00EF0CF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2)</w:t>
                  </w: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01B96" w:rsidRPr="00EF0CF4" w:rsidRDefault="00C01B96" w:rsidP="0061437F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внутримышечный</w:t>
                  </w:r>
                </w:p>
              </w:tc>
            </w:tr>
            <w:tr w:rsidR="00C01B96" w:rsidRPr="00EF0CF4" w:rsidTr="0061437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01B96" w:rsidRPr="00EF0CF4" w:rsidRDefault="00C01B96" w:rsidP="0061437F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01B96" w:rsidRPr="00EF0CF4" w:rsidRDefault="00C01B96" w:rsidP="0061437F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  <w:r w:rsidRPr="00EF0CF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3)</w:t>
                  </w: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01B96" w:rsidRPr="00EF0CF4" w:rsidRDefault="00C01B96" w:rsidP="0061437F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ректальный</w:t>
                  </w:r>
                </w:p>
              </w:tc>
            </w:tr>
            <w:tr w:rsidR="00C01B96" w:rsidRPr="00EF0CF4" w:rsidTr="0061437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01B96" w:rsidRPr="00EF0CF4" w:rsidRDefault="00C01B96" w:rsidP="0061437F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01B96" w:rsidRPr="00EF0CF4" w:rsidRDefault="00C01B96" w:rsidP="0061437F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  <w:r w:rsidRPr="00EF0CF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4)</w:t>
                  </w: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01B96" w:rsidRPr="00EF0CF4" w:rsidRDefault="00C01B96" w:rsidP="0061437F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накожный</w:t>
                  </w:r>
                </w:p>
              </w:tc>
            </w:tr>
            <w:tr w:rsidR="00C01B96" w:rsidRPr="00EF0CF4" w:rsidTr="0061437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01B96" w:rsidRPr="00EF0CF4" w:rsidRDefault="00C01B96" w:rsidP="0061437F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01B96" w:rsidRPr="00EF0CF4" w:rsidRDefault="00C01B96" w:rsidP="0061437F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  <w:r w:rsidRPr="00EF0CF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5)</w:t>
                  </w: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01B96" w:rsidRPr="00EF0CF4" w:rsidRDefault="00C01B96" w:rsidP="0061437F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F0CF4">
                    <w:rPr>
                      <w:rFonts w:ascii="Times New Roman" w:hAnsi="Times New Roman"/>
                      <w:sz w:val="28"/>
                      <w:szCs w:val="28"/>
                    </w:rPr>
                    <w:t>внутривенный</w:t>
                  </w:r>
                </w:p>
              </w:tc>
            </w:tr>
          </w:tbl>
          <w:p w:rsidR="00C01B96" w:rsidRPr="00EF0CF4" w:rsidRDefault="00C01B96" w:rsidP="006143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01B96" w:rsidRPr="00EF0CF4" w:rsidRDefault="00C01B96" w:rsidP="00C01B9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C01B96" w:rsidRPr="00EF0CF4" w:rsidTr="0061437F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7645"/>
              <w:gridCol w:w="1694"/>
            </w:tblGrid>
            <w:tr w:rsidR="00C01B96" w:rsidRPr="00EF0CF4" w:rsidTr="0061437F">
              <w:trPr>
                <w:tblCellSpacing w:w="0" w:type="dxa"/>
              </w:trPr>
              <w:tc>
                <w:tcPr>
                  <w:tcW w:w="9345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01B96" w:rsidRPr="00EF0CF4" w:rsidRDefault="00C01B96" w:rsidP="0061437F">
                  <w:pPr>
                    <w:spacing w:before="30" w:after="60" w:line="330" w:lineRule="atLeas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EF0CF4"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  <w:t>Возможный ответ</w:t>
                  </w:r>
                </w:p>
              </w:tc>
            </w:tr>
            <w:tr w:rsidR="00C01B96" w:rsidRPr="00EF0CF4" w:rsidTr="0061437F">
              <w:trPr>
                <w:tblCellSpacing w:w="0" w:type="dxa"/>
              </w:trPr>
              <w:tc>
                <w:tcPr>
                  <w:tcW w:w="9345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01B96" w:rsidRPr="00EF0CF4" w:rsidRDefault="00C01B96" w:rsidP="0061437F">
                  <w:pPr>
                    <w:spacing w:before="30" w:after="60" w:line="330" w:lineRule="atLeas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EF0CF4"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  <w:t>Ответ: 25</w:t>
                  </w:r>
                </w:p>
              </w:tc>
            </w:tr>
            <w:tr w:rsidR="00C01B96" w:rsidRPr="00EF0CF4" w:rsidTr="0061437F">
              <w:trPr>
                <w:tblCellSpacing w:w="0" w:type="dxa"/>
              </w:trPr>
              <w:tc>
                <w:tcPr>
                  <w:tcW w:w="76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01B96" w:rsidRPr="00EF0CF4" w:rsidRDefault="00C01B96" w:rsidP="0061437F">
                  <w:pPr>
                    <w:spacing w:before="30" w:after="60" w:line="330" w:lineRule="atLeas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EF0CF4"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  <w:t>Верно указаны оба номера вариантов ответа</w:t>
                  </w:r>
                </w:p>
              </w:tc>
              <w:tc>
                <w:tcPr>
                  <w:tcW w:w="16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01B96" w:rsidRPr="00EF0CF4" w:rsidRDefault="00C01B96" w:rsidP="0061437F">
                  <w:pPr>
                    <w:spacing w:before="30" w:after="60" w:line="330" w:lineRule="atLeas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EF0CF4"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  <w:t>2 балла</w:t>
                  </w:r>
                </w:p>
              </w:tc>
            </w:tr>
            <w:tr w:rsidR="00C01B96" w:rsidRPr="00EF0CF4" w:rsidTr="0061437F">
              <w:trPr>
                <w:tblCellSpacing w:w="0" w:type="dxa"/>
              </w:trPr>
              <w:tc>
                <w:tcPr>
                  <w:tcW w:w="76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01B96" w:rsidRPr="00EF0CF4" w:rsidRDefault="00C01B96" w:rsidP="0061437F">
                  <w:pPr>
                    <w:spacing w:before="30" w:after="60" w:line="330" w:lineRule="atLeas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EF0CF4"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  <w:t>Верно указан только один номер варианта ответа</w:t>
                  </w:r>
                </w:p>
              </w:tc>
              <w:tc>
                <w:tcPr>
                  <w:tcW w:w="16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01B96" w:rsidRPr="00EF0CF4" w:rsidRDefault="00C01B96" w:rsidP="0061437F">
                  <w:pPr>
                    <w:spacing w:before="30" w:after="60" w:line="330" w:lineRule="atLeas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EF0CF4"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  <w:t>1 балл</w:t>
                  </w:r>
                </w:p>
              </w:tc>
            </w:tr>
            <w:tr w:rsidR="00C01B96" w:rsidRPr="00EF0CF4" w:rsidTr="0061437F">
              <w:trPr>
                <w:tblCellSpacing w:w="0" w:type="dxa"/>
              </w:trPr>
              <w:tc>
                <w:tcPr>
                  <w:tcW w:w="76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01B96" w:rsidRPr="00EF0CF4" w:rsidRDefault="00C01B96" w:rsidP="0061437F">
                  <w:pPr>
                    <w:spacing w:before="30" w:after="60" w:line="330" w:lineRule="atLeas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EF0CF4"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  <w:t>Ответ неверный или отсутствует</w:t>
                  </w:r>
                </w:p>
              </w:tc>
              <w:tc>
                <w:tcPr>
                  <w:tcW w:w="16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01B96" w:rsidRPr="00EF0CF4" w:rsidRDefault="00C01B96" w:rsidP="0061437F">
                  <w:pPr>
                    <w:spacing w:before="30" w:after="60" w:line="330" w:lineRule="atLeas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EF0CF4"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  <w:t>0 баллов</w:t>
                  </w:r>
                </w:p>
              </w:tc>
            </w:tr>
          </w:tbl>
          <w:p w:rsidR="00C01B96" w:rsidRPr="00EF0CF4" w:rsidRDefault="00C01B96" w:rsidP="0061437F">
            <w:pPr>
              <w:spacing w:before="30" w:after="60" w:line="330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F0C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674F08" w:rsidRPr="008E21A6" w:rsidRDefault="00674F08" w:rsidP="00674F0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4648C" w:rsidRDefault="00C4648C"/>
    <w:sectPr w:rsidR="00C4648C" w:rsidSect="008E21A6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81327"/>
    <w:multiLevelType w:val="hybridMultilevel"/>
    <w:tmpl w:val="0A6A0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CD07FE"/>
    <w:multiLevelType w:val="hybridMultilevel"/>
    <w:tmpl w:val="1E8A0C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3C241A"/>
    <w:multiLevelType w:val="hybridMultilevel"/>
    <w:tmpl w:val="3FAE57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4F08"/>
    <w:rsid w:val="00100A1B"/>
    <w:rsid w:val="0040406E"/>
    <w:rsid w:val="005D325A"/>
    <w:rsid w:val="00674F08"/>
    <w:rsid w:val="00C01B96"/>
    <w:rsid w:val="00C401D6"/>
    <w:rsid w:val="00C4648C"/>
    <w:rsid w:val="00D02F6E"/>
    <w:rsid w:val="00D478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F0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4F08"/>
    <w:pPr>
      <w:ind w:left="720"/>
      <w:contextualSpacing/>
    </w:pPr>
  </w:style>
  <w:style w:type="character" w:customStyle="1" w:styleId="probnums">
    <w:name w:val="prob_nums"/>
    <w:basedOn w:val="a0"/>
    <w:rsid w:val="00674F08"/>
  </w:style>
  <w:style w:type="paragraph" w:styleId="a4">
    <w:name w:val="Normal (Web)"/>
    <w:basedOn w:val="a"/>
    <w:uiPriority w:val="99"/>
    <w:unhideWhenUsed/>
    <w:rsid w:val="00674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674F0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674F08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674F08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674F08"/>
    <w:rPr>
      <w:rFonts w:ascii="Arial" w:eastAsia="Times New Roman" w:hAnsi="Arial" w:cs="Arial"/>
      <w:vanish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40406E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D32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D325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oge.fipi.ru/os/Show_doc.php?md=qprint&amp;doc_guid=4322BB5DEFACBACA49DC4501C88DB5E4" TargetMode="External"/><Relationship Id="rId18" Type="http://schemas.openxmlformats.org/officeDocument/2006/relationships/image" Target="media/image10.png"/><Relationship Id="rId26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image" Target="http://oge.fipi.ru/os/docs/0CD62708049A9FB940BFBB6E0A09ECC8/questions/D22BF098CD70B8E44071FA94BAFBD51D/xs3qvrsrcACF6F71296D887F94388262871F3970E_2_1633002345.jpg" TargetMode="Externa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http://oge.fipi.ru/os/docs/0CD62708049A9FB940BFBB6E0A09ECC8/questions/E6F1249701889DDD4E1E71B05B2CCEA3/xs3qstsrcE6F1249701889DDD4E1E71B05B2CCEA3_9_1637831646.png" TargetMode="External"/><Relationship Id="rId25" Type="http://schemas.openxmlformats.org/officeDocument/2006/relationships/image" Target="http://oge.fipi.ru/os/docs/0CD62708049A9FB940BFBB6E0A09ECC8/questions/D22BF098CD70B8E44071FA94BAFBD51D/xs3qvrsrcE7F09D0B98FC812644B5C6B18A382E33_2_1633002353.jpg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1.jpeg"/><Relationship Id="rId29" Type="http://schemas.openxmlformats.org/officeDocument/2006/relationships/image" Target="http://oge.fipi.ru/os/docs/0CD62708049A9FB940BFBB6E0A09ECC8/questions/D22BF098CD70B8E44071FA94BAFBD51D/xs3qvrsrc11233604B65A8E51479B95D356A4CAE7_2_1633002361.jpg" TargetMode="External"/><Relationship Id="rId1" Type="http://schemas.openxmlformats.org/officeDocument/2006/relationships/numbering" Target="numbering.xml"/><Relationship Id="rId6" Type="http://schemas.openxmlformats.org/officeDocument/2006/relationships/image" Target="http://oge.fipi.ru/os/docs/0CD62708049A9FB940BFBB6E0A09ECC8/docs/64931F91F2348B2D44CFFEA19A3291B9/xs3docsrc64931F91F2348B2D44CFFEA19A3291B9_1_1631800027.png" TargetMode="External"/><Relationship Id="rId11" Type="http://schemas.openxmlformats.org/officeDocument/2006/relationships/image" Target="media/image6.jpeg"/><Relationship Id="rId24" Type="http://schemas.openxmlformats.org/officeDocument/2006/relationships/image" Target="media/image13.jpeg"/><Relationship Id="rId32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http://oge.fipi.ru/os/docs/0CD62708049A9FB940BFBB6E0A09ECC8/questions/F5B8C23F519BACF846D4D9DE2BE769D5/xs3qstsrcF5B8C23F519BACF846D4D9DE2BE769D5_1_1637831245.gif" TargetMode="External"/><Relationship Id="rId23" Type="http://schemas.openxmlformats.org/officeDocument/2006/relationships/image" Target="http://oge.fipi.ru/os/docs/0CD62708049A9FB940BFBB6E0A09ECC8/questions/D22BF098CD70B8E44071FA94BAFBD51D/xs3qvrsrc23851310F6F580854B4FBF5A4F03AB15_2_1633002349.jpg" TargetMode="External"/><Relationship Id="rId28" Type="http://schemas.openxmlformats.org/officeDocument/2006/relationships/image" Target="media/image15.jpeg"/><Relationship Id="rId10" Type="http://schemas.openxmlformats.org/officeDocument/2006/relationships/image" Target="media/image5.jpeg"/><Relationship Id="rId19" Type="http://schemas.openxmlformats.org/officeDocument/2006/relationships/image" Target="http://oge.fipi.ru/os/docs/0CD62708049A9FB940BFBB6E0A09ECC8/questions/723F9FB490F190FB446349E524497A6F/xs3qstsrc723F9FB490F190FB446349E524497A6F_9_1637831759.png" TargetMode="External"/><Relationship Id="rId31" Type="http://schemas.openxmlformats.org/officeDocument/2006/relationships/image" Target="http://oge.fipi.ru/os/docs/0CD62708049A9FB940BFBB6E0A09ECC8/questions/9C734E5955A8A4BF4D2939345649FD74/xs3qstsrc9C734E5955A8A4BF4D2939345649FD74_1_1631866675.jp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8.png"/><Relationship Id="rId22" Type="http://schemas.openxmlformats.org/officeDocument/2006/relationships/image" Target="media/image12.jpeg"/><Relationship Id="rId27" Type="http://schemas.openxmlformats.org/officeDocument/2006/relationships/image" Target="http://oge.fipi.ru/os/docs/0CD62708049A9FB940BFBB6E0A09ECC8/questions/D22BF098CD70B8E44071FA94BAFBD51D/xs3qvrsrc3F11B64E92BB9A864469C039A3865979_2_1633002357.jpg" TargetMode="External"/><Relationship Id="rId30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12</Pages>
  <Words>2172</Words>
  <Characters>12381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Гюльнара</dc:creator>
  <cp:keywords/>
  <dc:description/>
  <cp:lastModifiedBy>user</cp:lastModifiedBy>
  <cp:revision>6</cp:revision>
  <dcterms:created xsi:type="dcterms:W3CDTF">2025-11-05T05:34:00Z</dcterms:created>
  <dcterms:modified xsi:type="dcterms:W3CDTF">2025-11-19T06:15:00Z</dcterms:modified>
</cp:coreProperties>
</file>